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532315503"/>
        <w:docPartObj>
          <w:docPartGallery w:val="Cover Pages"/>
          <w:docPartUnique/>
        </w:docPartObj>
      </w:sdtPr>
      <w:sdtEndPr/>
      <w:sdtContent>
        <w:p w:rsidR="00965995" w:rsidRDefault="00965995" w:rsidP="00965995">
          <w:r>
            <w:rPr>
              <w:noProof/>
              <w:lang w:eastAsia="fr-FR"/>
            </w:rPr>
            <mc:AlternateContent>
              <mc:Choice Requires="wps">
                <w:drawing>
                  <wp:anchor distT="0" distB="0" distL="114300" distR="114300" simplePos="0" relativeHeight="251660288" behindDoc="0" locked="0" layoutInCell="1" allowOverlap="1" wp14:anchorId="020F94F6" wp14:editId="2AD2482F">
                    <wp:simplePos x="0" y="0"/>
                    <wp:positionH relativeFrom="margin">
                      <wp:posOffset>5028039</wp:posOffset>
                    </wp:positionH>
                    <wp:positionV relativeFrom="page">
                      <wp:posOffset>252248</wp:posOffset>
                    </wp:positionV>
                    <wp:extent cx="739469" cy="987425"/>
                    <wp:effectExtent l="0" t="0" r="3810" b="0"/>
                    <wp:wrapNone/>
                    <wp:docPr id="130" name="Rectangle 1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39469" cy="98742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965995" w:rsidRDefault="00965995" w:rsidP="00965995">
                                <w:pPr>
                                  <w:pStyle w:val="Sansinterligne"/>
                                  <w:jc w:val="right"/>
                                  <w:rPr>
                                    <w:color w:val="FFFFFF" w:themeColor="background1"/>
                                    <w:sz w:val="24"/>
                                    <w:szCs w:val="24"/>
                                  </w:rPr>
                                </w:pPr>
                                <w:r>
                                  <w:rPr>
                                    <w:color w:val="FFFFFF" w:themeColor="background1"/>
                                    <w:sz w:val="24"/>
                                    <w:szCs w:val="24"/>
                                  </w:rPr>
                                  <w:t>16 janvier 2015</w:t>
                                </w:r>
                              </w:p>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9800</wp14:pctHeight>
                    </wp14:sizeRelV>
                  </wp:anchor>
                </w:drawing>
              </mc:Choice>
              <mc:Fallback>
                <w:pict>
                  <v:rect w14:anchorId="020F94F6" id="Rectangle 130" o:spid="_x0000_s1026" style="position:absolute;left:0;text-align:left;margin-left:395.9pt;margin-top:19.85pt;width:58.25pt;height:77.75pt;z-index:251660288;visibility:visible;mso-wrap-style:square;mso-width-percent:0;mso-height-percent:98;mso-wrap-distance-left:9pt;mso-wrap-distance-top:0;mso-wrap-distance-right:9pt;mso-wrap-distance-bottom:0;mso-position-horizontal:absolute;mso-position-horizontal-relative:margin;mso-position-vertical:absolute;mso-position-vertical-relative:page;mso-width-percent:0;mso-height-percent:9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nkdLmAIAAIkFAAAOAAAAZHJzL2Uyb0RvYy54bWysVEtv2zAMvg/YfxB0X52kb6NOEaToMCBo&#10;i7ZDz4wsxcZkUZOUONmvHyU7btYWOwzTQZBE8uNDH3l1vW0020jnazQFHx+NOJNGYFmbVcG/P99+&#10;ueDMBzAlaDSy4Dvp+fX086er1uZyghXqUjpGIMbnrS14FYLNs8yLSjbgj9BKQ0KFroFAV7fKSgct&#10;oTc6m4xGZ1mLrrQOhfSeXm86IZ8mfKWkCPdKeRmYLjjFFtLu0r6Meza9gnzlwFa16MOAf4iigdqQ&#10;0wHqBgKwtavfQTW1cOhRhSOBTYZK1UKmHCib8ehNNk8VWJlyoeJ4O5TJ/z9Ycbd5cKwu6e+OqT4G&#10;GvqkRyobmJWWLD5SiVrrc9J8sg8uJuntAsUPzwzOK9KTM2/JgiCibvaHcrz43myrXBPNKWu2TV+w&#10;G75AbgMT9Hh+fHlydsmZINHlxfnJ5DRhQr43ts6HrxIbFg8Fd+Q4FR42Cx+ie8j3KtGXNnE3eFtr&#10;3UnjS4qxCysFGHZadtqPUlE1KJBJQk08lHPt2AaIQSCENGHciSooZfd8OqLVxzlYpFC0IcCIrMj/&#10;gN0DRI6/x+6i7PWjqUw0HoxHfwusMx4skmc0YTBuaoPuIwBNWfWeO/19kbrSxCqF7XJLKvG4xHJH&#10;tHHY9ZO34ram71iADw/gqIGISjQUwj1tSmNbcOxPnFXofn30HvWJ1yTlrKWGLLj/uQYnOdPfDDH+&#10;5PR8Ejv48OIOL8vDi1k3c6QfG9P4sSIdydgFvT8qh80LzY5Z9EoiMIJ8F3y5P85DNyZo9gg5myUl&#10;6lkLYWGerIjQsbyRbM/bF3C2Z2QgKt/hvnUhf0PMTjdaGpytA6o6sfa1qn3hqd8Tg/rZFAfK4T1p&#10;vU7Q6W8AAAD//wMAUEsDBBQABgAIAAAAIQAREaK+3wAAAAoBAAAPAAAAZHJzL2Rvd25yZXYueG1s&#10;TI/BTsMwEETvSPyDtUi9UbuNSusQp0ItSEicKBw4OvGSRI3XUey2ga9nOcFxNU8zb4vt5HtxxjF2&#10;gQws5goEUh1cR42B97en2w2ImCw52wdCA18YYVteXxU2d+FCr3g+pEZwCcXcGmhTGnIpY92it3Ee&#10;BiTOPsPobeJzbKQb7YXLfS+XSt1JbzvihdYOuGuxPh5O3oDs62O1eq6CfvzeJ/VCH9muCcbMbqaH&#10;exAJp/QHw68+q0PJTlU4kYuiN7DWC1ZPBjK9BsGAVpsMRMWkXi1BloX8/0L5AwAA//8DAFBLAQIt&#10;ABQABgAIAAAAIQC2gziS/gAAAOEBAAATAAAAAAAAAAAAAAAAAAAAAABbQ29udGVudF9UeXBlc10u&#10;eG1sUEsBAi0AFAAGAAgAAAAhADj9If/WAAAAlAEAAAsAAAAAAAAAAAAAAAAALwEAAF9yZWxzLy5y&#10;ZWxzUEsBAi0AFAAGAAgAAAAhAPeeR0uYAgAAiQUAAA4AAAAAAAAAAAAAAAAALgIAAGRycy9lMm9E&#10;b2MueG1sUEsBAi0AFAAGAAgAAAAhABERor7fAAAACgEAAA8AAAAAAAAAAAAAAAAA8gQAAGRycy9k&#10;b3ducmV2LnhtbFBLBQYAAAAABAAEAPMAAAD+BQAAAAA=&#10;" fillcolor="#5b9bd5 [3204]" stroked="f" strokeweight="1pt">
                    <v:path arrowok="t"/>
                    <o:lock v:ext="edit" aspectratio="t"/>
                    <v:textbox inset="3.6pt,,3.6pt">
                      <w:txbxContent>
                        <w:p w:rsidR="00965995" w:rsidRDefault="00965995" w:rsidP="00965995">
                          <w:pPr>
                            <w:pStyle w:val="Sansinterligne"/>
                            <w:jc w:val="right"/>
                            <w:rPr>
                              <w:color w:val="FFFFFF" w:themeColor="background1"/>
                              <w:sz w:val="24"/>
                              <w:szCs w:val="24"/>
                            </w:rPr>
                          </w:pPr>
                          <w:r>
                            <w:rPr>
                              <w:color w:val="FFFFFF" w:themeColor="background1"/>
                              <w:sz w:val="24"/>
                              <w:szCs w:val="24"/>
                            </w:rPr>
                            <w:t>16 janvier 2015</w:t>
                          </w:r>
                        </w:p>
                      </w:txbxContent>
                    </v:textbox>
                    <w10:wrap anchorx="margin" anchory="page"/>
                  </v:rect>
                </w:pict>
              </mc:Fallback>
            </mc:AlternateContent>
          </w:r>
          <w:r>
            <w:rPr>
              <w:noProof/>
              <w:lang w:eastAsia="fr-FR"/>
            </w:rPr>
            <mc:AlternateContent>
              <mc:Choice Requires="wpg">
                <w:drawing>
                  <wp:anchor distT="0" distB="0" distL="114300" distR="114300" simplePos="0" relativeHeight="251659264" behindDoc="1" locked="0" layoutInCell="1" allowOverlap="1" wp14:anchorId="72E5D0DF" wp14:editId="758AE721">
                    <wp:simplePos x="0" y="0"/>
                    <wp:positionH relativeFrom="margin">
                      <wp:posOffset>-442595</wp:posOffset>
                    </wp:positionH>
                    <wp:positionV relativeFrom="page">
                      <wp:posOffset>481263</wp:posOffset>
                    </wp:positionV>
                    <wp:extent cx="6858000" cy="7068185"/>
                    <wp:effectExtent l="0" t="0" r="635" b="0"/>
                    <wp:wrapNone/>
                    <wp:docPr id="125" name="Groupe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858000" cy="7068185"/>
                              <a:chOff x="0" y="0"/>
                              <a:chExt cx="5561330" cy="5404485"/>
                            </a:xfrm>
                          </wpg:grpSpPr>
                          <wps:wsp>
                            <wps:cNvPr id="126" name="Forme libre 10"/>
                            <wps:cNvSpPr>
                              <a:spLocks/>
                            </wps:cNvSpPr>
                            <wps:spPr bwMode="auto">
                              <a:xfrm>
                                <a:off x="0" y="0"/>
                                <a:ext cx="5557520" cy="54044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rsidR="00965995" w:rsidRDefault="00980C13" w:rsidP="002979B3">
                                  <w:pPr>
                                    <w:jc w:val="left"/>
                                    <w:rPr>
                                      <w:color w:val="FFFFFF" w:themeColor="background1"/>
                                      <w:sz w:val="72"/>
                                      <w:szCs w:val="72"/>
                                    </w:rPr>
                                  </w:pPr>
                                  <w:sdt>
                                    <w:sdtPr>
                                      <w:rPr>
                                        <w:color w:val="FFFFFF" w:themeColor="background1"/>
                                        <w:sz w:val="72"/>
                                        <w:szCs w:val="72"/>
                                      </w:rPr>
                                      <w:alias w:val="Titre"/>
                                      <w:tag w:val=""/>
                                      <w:id w:val="-1029410553"/>
                                      <w:dataBinding w:prefixMappings="xmlns:ns0='http://purl.org/dc/elements/1.1/' xmlns:ns1='http://schemas.openxmlformats.org/package/2006/metadata/core-properties' " w:xpath="/ns1:coreProperties[1]/ns0:title[1]" w:storeItemID="{6C3C8BC8-F283-45AE-878A-BAB7291924A1}"/>
                                      <w:text/>
                                    </w:sdtPr>
                                    <w:sdtEndPr/>
                                    <w:sdtContent>
                                      <w:r w:rsidR="002979B3">
                                        <w:rPr>
                                          <w:color w:val="FFFFFF" w:themeColor="background1"/>
                                          <w:sz w:val="72"/>
                                          <w:szCs w:val="72"/>
                                        </w:rPr>
                                        <w:t xml:space="preserve">Guide </w:t>
                                      </w:r>
                                      <w:r w:rsidR="00965995">
                                        <w:rPr>
                                          <w:color w:val="FFFFFF" w:themeColor="background1"/>
                                          <w:sz w:val="72"/>
                                          <w:szCs w:val="72"/>
                                        </w:rPr>
                                        <w:t>d’utilisateur SmallWorld</w:t>
                                      </w:r>
                                    </w:sdtContent>
                                  </w:sdt>
                                </w:p>
                              </w:txbxContent>
                            </wps:txbx>
                            <wps:bodyPr rot="0" vert="horz" wrap="square" lIns="914400" tIns="1097280" rIns="1097280" bIns="1097280" anchor="b" anchorCtr="0" upright="1">
                              <a:noAutofit/>
                            </wps:bodyPr>
                          </wps:wsp>
                          <wps:wsp>
                            <wps:cNvPr id="127" name="Forme libre 11"/>
                            <wps:cNvSpPr>
                              <a:spLocks/>
                            </wps:cNvSpPr>
                            <wps:spPr bwMode="auto">
                              <a:xfrm>
                                <a:off x="876300" y="4769783"/>
                                <a:ext cx="4685030" cy="509905"/>
                              </a:xfrm>
                              <a:custGeom>
                                <a:avLst/>
                                <a:gdLst>
                                  <a:gd name="T0" fmla="*/ 607 w 607"/>
                                  <a:gd name="T1" fmla="*/ 0 h 66"/>
                                  <a:gd name="T2" fmla="*/ 176 w 607"/>
                                  <a:gd name="T3" fmla="*/ 57 h 66"/>
                                  <a:gd name="T4" fmla="*/ 0 w 607"/>
                                  <a:gd name="T5" fmla="*/ 48 h 66"/>
                                  <a:gd name="T6" fmla="*/ 251 w 607"/>
                                  <a:gd name="T7" fmla="*/ 66 h 66"/>
                                  <a:gd name="T8" fmla="*/ 607 w 607"/>
                                  <a:gd name="T9" fmla="*/ 27 h 66"/>
                                  <a:gd name="T10" fmla="*/ 607 w 607"/>
                                  <a:gd name="T11" fmla="*/ 0 h 66"/>
                                </a:gdLst>
                                <a:ahLst/>
                                <a:cxnLst>
                                  <a:cxn ang="0">
                                    <a:pos x="T0" y="T1"/>
                                  </a:cxn>
                                  <a:cxn ang="0">
                                    <a:pos x="T2" y="T3"/>
                                  </a:cxn>
                                  <a:cxn ang="0">
                                    <a:pos x="T4" y="T5"/>
                                  </a:cxn>
                                  <a:cxn ang="0">
                                    <a:pos x="T6" y="T7"/>
                                  </a:cxn>
                                  <a:cxn ang="0">
                                    <a:pos x="T8" y="T9"/>
                                  </a:cxn>
                                  <a:cxn ang="0">
                                    <a:pos x="T10" y="T11"/>
                                  </a:cxn>
                                </a:cxnLst>
                                <a:rect l="0" t="0" r="r" b="b"/>
                                <a:pathLst>
                                  <a:path w="607" h="66">
                                    <a:moveTo>
                                      <a:pt x="607" y="0"/>
                                    </a:moveTo>
                                    <a:cubicBezTo>
                                      <a:pt x="450" y="44"/>
                                      <a:pt x="300" y="57"/>
                                      <a:pt x="176" y="57"/>
                                    </a:cubicBezTo>
                                    <a:cubicBezTo>
                                      <a:pt x="109" y="57"/>
                                      <a:pt x="49" y="53"/>
                                      <a:pt x="0" y="48"/>
                                    </a:cubicBezTo>
                                    <a:cubicBezTo>
                                      <a:pt x="66" y="58"/>
                                      <a:pt x="152" y="66"/>
                                      <a:pt x="251" y="66"/>
                                    </a:cubicBezTo>
                                    <a:cubicBezTo>
                                      <a:pt x="358" y="66"/>
                                      <a:pt x="480" y="56"/>
                                      <a:pt x="607" y="27"/>
                                    </a:cubicBezTo>
                                    <a:cubicBezTo>
                                      <a:pt x="607" y="0"/>
                                      <a:pt x="607" y="0"/>
                                      <a:pt x="607" y="0"/>
                                    </a:cubicBezTo>
                                  </a:path>
                                </a:pathLst>
                              </a:custGeom>
                              <a:solidFill>
                                <a:schemeClr val="bg1">
                                  <a:alpha val="3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b" anchorCtr="0" upright="1">
                              <a:noAutofit/>
                            </wps:bodyPr>
                          </wps:wsp>
                        </wpg:wgp>
                      </a:graphicData>
                    </a:graphic>
                    <wp14:sizeRelH relativeFrom="margin">
                      <wp14:pctWidth>115400</wp14:pctWidth>
                    </wp14:sizeRelH>
                    <wp14:sizeRelV relativeFrom="page">
                      <wp14:pctHeight>67000</wp14:pctHeight>
                    </wp14:sizeRelV>
                  </wp:anchor>
                </w:drawing>
              </mc:Choice>
              <mc:Fallback>
                <w:pict>
                  <v:group w14:anchorId="72E5D0DF" id="Groupe 125" o:spid="_x0000_s1027" style="position:absolute;left:0;text-align:left;margin-left:-34.85pt;margin-top:37.9pt;width:540pt;height:556.55pt;z-index:-251657216;mso-width-percent:1154;mso-height-percent:670;mso-position-horizontal-relative:margin;mso-position-vertical-relative:page;mso-width-percent:1154;mso-height-percent:670;mso-width-relative:margin" coordsize="55613,54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6Vl+7AUAAMQUAAAOAAAAZHJzL2Uyb0RvYy54bWzsWF1v2zYUfR+w/yDocUBqydaHZTQpmrQp&#10;BnRbsWY/gJZoS6ssapQcOx3233fupSRLjhJ7WbGnvTgkdXl4v3jvCV+/2W9y617qKlPFpe2+cmxL&#10;FrFKsmJ9af92d3sxt62qFkUiclXIS/tBVvabq++/e70rF3KqUpUnUlsAKarFrry007ouF5NJFady&#10;I6pXqpQFPq6U3ogaU72eJFrsgL7JJ1PHCSY7pZNSq1hWFVbfmY/2FeOvVjKuf1mtKllb+aUN3Wr+&#10;1fy7pN/J1WuxWGtRplncqCFeoMVGZAUO7aDeiVpYW509gtpksVaVWtWvYrWZqNUqiyXbAGtc58ia&#10;D1ptS7Zlvdity85NcO2Rn14MG/98/0lbWYLYTX3bKsQGQeJzpUUr8M+uXC8g9kGXn8tP2hiJ4UcV&#10;f6msQt2koljLt1UJXwOFdkyOt9B8fdi/X+kN4cB8a8+xeOhiIfe1FWMxmPtzx0HIYnwLnWDuzlkb&#10;sYhThPTRvjh93+z0/cCdzZqdvud4ntk5EQtzMKvXqbMrkXnVwbnVv3Pu51SUkmNWkdc65watc2+R&#10;y9LKs6WGhzkBSQOItt6tjGuNH3tfSKxCBKzl7ieVIExiWytOunP86ft+6E+f8Qocu63qD1JxaMT9&#10;x6o2lyPBiKOeNOlxB5TVJsc9+WFiOdbOCoHbyLYi7kAktUKE8khkOhAZRZn1RALPs0ZxvJ6Q687G&#10;9UFudyoHgT+OhBh1QrBpHCnsCT2pE6reaaSoJxS44bhOSJEzoNwz/O2e4XC373HnoBHuzrrNA5G2&#10;qRHviyY3MLJQBugWU6qUqqILSomC23tnigISbF/Q1yeEoR4Jz7iCnBJG0EmYSwKUex4ZcSXh8Cxk&#10;hI6Eo7OEKTokDf/TfT2lCIWAxQdGmm2NJzXK6HGz0raFZrWkI+BbUVMA2qG1Q3mke51SmTTu36h7&#10;eadYoj4qlDjr8DXeLrP4Wn59LIvEbk7rATy3SDYM0IazkmGmyC6YH/hNLTCrgXFK4M/7R+ImG+Gg&#10;i/FpfADzAW2rMAd4oUmArgaZZfYaqWNsPcuCbo/LyYRosGHnLf+jEwYuavGfXjwL23hnAPL80hEq&#10;ppR9nOhdGrLMoXHkfMULdZvlubkStIKWa5oX0QmM6odcUn7mxa9yBfrBLIAWqlivlze5tgxH44pC&#10;yc9K4yjeQIIr4Hd7XceZceFh3ihp/70A40u+TJt72YjTTsm0sNtrrsypc7tNfLYq6m7/RvyuNJ/S&#10;s4yG9X65N8yKvtLKUiUP6N9aGRoK2oxBqvRX29qBgl7a1R9boaVt5T8WoCGR63nEgGqeuU4UTueY&#10;6uF0OZyKIgYiVQsUZBre1MaV21Jn65QpGtlQqLegD6uMmjxHxyjXTECIjMr/ATNCQzW0c8CMuKCS&#10;074lM5qHwYw8iluPohCFc67DSImGOnpgnU5HHZ0octri01KsF3GkwAnBJfBrCty6I1LHXTsIjiVQ&#10;Gzsi4YbBOEy/afvEIx7j9EkSEZsRZfoUyZuPovQJ0tR3x3EGBCkYxenToyed06dH03GrBuToSaBH&#10;5Mi4B9Xkf04zQtrGOQ2V+Y7uvYSkUMYRSYHzqf4cWEjDAugz7mVb6A/fx5iE13T6IU1p77Y/aM64&#10;NoxsVrld9WnPGDxqbW9L2+W9ZrEpGkbvppowdzkLG/aTnUdsx29IUFMADDauGMt2+TrUdTgzW2bA&#10;ZQo0APKob9Chg1WOCFanHTE+ybDaLQMOcXrxyDGYnuQRlcqzhEgEJctRW1+uXc4hkZepMJ0eoTf/&#10;YQK7k2aiMgAaZyfcABpOTa2AH27+jNyp51xPo4vbYB5eeLeefxGFzvzCcaPrKHC8yHt3+xfp4XqL&#10;NEsSWXzMCtk+Irneee8IzXOWef7hZyRi9JGPtxe2fOCGhhsxtyGDDyb3xfBqVCRo62KRSpG8b8a1&#10;yHIzngw1Zi/B7PYvO+KIsL2EubTExfOZvhrawpwG/84waWm+fEPKwk87eCpjW5pnPXqL688x7j8+&#10;Xv0NAAD//wMAUEsDBBQABgAIAAAAIQDo2Owl4QAAAAwBAAAPAAAAZHJzL2Rvd25yZXYueG1sTI/L&#10;TsMwEEX3lfgHa5DYVK0dUJM0xKl4dcuj5QPceEgC9jiK3TT8fd0V7GY0R3fOLTeTNWzEwXeOJCRL&#10;AQypdrqjRsLnfrvIgfmgSCvjCCX8oodNdTUrVaHdiT5w3IWGxRDyhZLQhtAXnPu6Rav80vVI8fbl&#10;BqtCXIeG60GdYrg1/FaIlFvVUfzQqh6fWqx/dkcrIc3m/rX7fts/J+PL+/zRrLYBeylvrqeHe2AB&#10;p/AHw0U/qkMVnQ7uSNozI2GRrrOISshWscIFEIm4A3aIU5Lna+BVyf+XqM4AAAD//wMAUEsBAi0A&#10;FAAGAAgAAAAhALaDOJL+AAAA4QEAABMAAAAAAAAAAAAAAAAAAAAAAFtDb250ZW50X1R5cGVzXS54&#10;bWxQSwECLQAUAAYACAAAACEAOP0h/9YAAACUAQAACwAAAAAAAAAAAAAAAAAvAQAAX3JlbHMvLnJl&#10;bHNQSwECLQAUAAYACAAAACEAAOlZfuwFAADEFAAADgAAAAAAAAAAAAAAAAAuAgAAZHJzL2Uyb0Rv&#10;Yy54bWxQSwECLQAUAAYACAAAACEA6NjsJeEAAAAMAQAADwAAAAAAAAAAAAAAAABGCAAAZHJzL2Rv&#10;d25yZXYueG1sUEsFBgAAAAAEAAQA8wAAAFQJAAAAAA==&#10;">
                    <o:lock v:ext="edit" aspectratio="t"/>
                    <v:shape id="Forme libre 10" o:spid="_x0000_s1028" style="position:absolute;width:55575;height:54044;visibility:visible;mso-wrap-style:square;v-text-anchor:bottom" coordsize="720,7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q01MIA&#10;AADcAAAADwAAAGRycy9kb3ducmV2LnhtbERPS2rDMBDdF3IHMYXuGskuNcWJEkogwYtAqd0DDNbE&#10;dmKNjKXEbk8fFQrdzeN9Z72dbS9uNPrOsYZkqUAQ18503Gj4qvbPbyB8QDbYOyYN3+Rhu1k8rDE3&#10;buJPupWhETGEfY4a2hCGXEpft2TRL91AHLmTGy2GCMdGmhGnGG57mSqVSYsdx4YWB9q1VF/Kq9Vg&#10;kvPLq1ONcuXhp/iosuPVSK/10+P8vgIRaA7/4j93YeL8NIPfZ+IFcnM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FyrTUwgAAANwAAAAPAAAAAAAAAAAAAAAAAJgCAABkcnMvZG93&#10;bnJldi54bWxQSwUGAAAAAAQABAD1AAAAhwMAAAAA&#10;" adj="-11796480,,5400" path="m,c,644,,644,,644v23,6,62,14,113,21c250,685,476,700,720,644v,-27,,-27,,-27c720,,720,,720,,,,,,,e" fillcolor="#4d5f78 [2994]" stroked="f">
                      <v:fill color2="#2a3442 [2018]" rotate="t" colors="0 #5d6d85;.5 #485972;1 #334258" focus="100%" type="gradient">
                        <o:fill v:ext="view" type="gradientUnscaled"/>
                      </v:fill>
                      <v:stroke joinstyle="miter"/>
                      <v:formulas/>
                      <v:path arrowok="t" o:connecttype="custom" o:connectlocs="0,0;0,4972126;872222,5134261;5557520,4972126;5557520,4763667;5557520,0;0,0" o:connectangles="0,0,0,0,0,0,0" textboxrect="0,0,720,700"/>
                      <v:textbox inset="1in,86.4pt,86.4pt,86.4pt">
                        <w:txbxContent>
                          <w:p w:rsidR="00965995" w:rsidRDefault="00980C13" w:rsidP="002979B3">
                            <w:pPr>
                              <w:jc w:val="left"/>
                              <w:rPr>
                                <w:color w:val="FFFFFF" w:themeColor="background1"/>
                                <w:sz w:val="72"/>
                                <w:szCs w:val="72"/>
                              </w:rPr>
                            </w:pPr>
                            <w:sdt>
                              <w:sdtPr>
                                <w:rPr>
                                  <w:color w:val="FFFFFF" w:themeColor="background1"/>
                                  <w:sz w:val="72"/>
                                  <w:szCs w:val="72"/>
                                </w:rPr>
                                <w:alias w:val="Titre"/>
                                <w:tag w:val=""/>
                                <w:id w:val="-1029410553"/>
                                <w:dataBinding w:prefixMappings="xmlns:ns0='http://purl.org/dc/elements/1.1/' xmlns:ns1='http://schemas.openxmlformats.org/package/2006/metadata/core-properties' " w:xpath="/ns1:coreProperties[1]/ns0:title[1]" w:storeItemID="{6C3C8BC8-F283-45AE-878A-BAB7291924A1}"/>
                                <w:text/>
                              </w:sdtPr>
                              <w:sdtEndPr/>
                              <w:sdtContent>
                                <w:r w:rsidR="002979B3">
                                  <w:rPr>
                                    <w:color w:val="FFFFFF" w:themeColor="background1"/>
                                    <w:sz w:val="72"/>
                                    <w:szCs w:val="72"/>
                                  </w:rPr>
                                  <w:t xml:space="preserve">Guide </w:t>
                                </w:r>
                                <w:r w:rsidR="00965995">
                                  <w:rPr>
                                    <w:color w:val="FFFFFF" w:themeColor="background1"/>
                                    <w:sz w:val="72"/>
                                    <w:szCs w:val="72"/>
                                  </w:rPr>
                                  <w:t>d’utilisateur SmallWorld</w:t>
                                </w:r>
                              </w:sdtContent>
                            </w:sdt>
                          </w:p>
                        </w:txbxContent>
                      </v:textbox>
                    </v:shape>
                    <v:shape id="Forme libre 11" o:spid="_x0000_s1029" style="position:absolute;left:8763;top:47697;width:46850;height:5099;visibility:visible;mso-wrap-style:square;v-text-anchor:bottom" coordsize="607,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u/83cIA&#10;AADcAAAADwAAAGRycy9kb3ducmV2LnhtbERPTYvCMBC9L/gfwgje1rQeXOkaRQRhD4torQu9Dc3Y&#10;FptJaWKt/34jCN7m8T5nuR5MI3rqXG1ZQTyNQBAXVtdcKshOu88FCOeRNTaWScGDHKxXo48lJtre&#10;+Uh96ksRQtglqKDyvk2kdEVFBt3UtsSBu9jOoA+wK6Xu8B7CTSNnUTSXBmsODRW2tK2ouKY3o2Cz&#10;yP9uv9Se8/6Q7/fH9JzFWazUZDxsvkF4Gvxb/HL/6DB/9gXPZ8IFcvU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i7/zdwgAAANwAAAAPAAAAAAAAAAAAAAAAAJgCAABkcnMvZG93&#10;bnJldi54bWxQSwUGAAAAAAQABAD1AAAAhwMAAAAA&#10;" path="m607,c450,44,300,57,176,57,109,57,49,53,,48,66,58,152,66,251,66,358,66,480,56,607,27,607,,607,,607,e" fillcolor="white [3212]" stroked="f">
                      <v:fill opacity="19789f"/>
                      <v:path arrowok="t" o:connecttype="custom" o:connectlocs="4685030,0;1358427,440373;0,370840;1937302,509905;4685030,208598;4685030,0" o:connectangles="0,0,0,0,0,0"/>
                    </v:shape>
                    <w10:wrap anchorx="margin" anchory="page"/>
                  </v:group>
                </w:pict>
              </mc:Fallback>
            </mc:AlternateContent>
          </w:r>
          <w:r>
            <w:rPr>
              <w:noProof/>
              <w:lang w:eastAsia="fr-FR"/>
            </w:rPr>
            <mc:AlternateContent>
              <mc:Choice Requires="wps">
                <w:drawing>
                  <wp:anchor distT="0" distB="0" distL="114300" distR="114300" simplePos="0" relativeHeight="251662336" behindDoc="0" locked="0" layoutInCell="1" allowOverlap="1" wp14:anchorId="66A06C16" wp14:editId="335F7CF5">
                    <wp:simplePos x="0" y="0"/>
                    <wp:positionH relativeFrom="page">
                      <wp:align>center</wp:align>
                    </wp:positionH>
                    <wp:positionV relativeFrom="margin">
                      <wp:align>bottom</wp:align>
                    </wp:positionV>
                    <wp:extent cx="5753100" cy="146304"/>
                    <wp:effectExtent l="0" t="0" r="0" b="5715"/>
                    <wp:wrapSquare wrapText="bothSides"/>
                    <wp:docPr id="128" name="Zone de texte 128"/>
                    <wp:cNvGraphicFramePr/>
                    <a:graphic xmlns:a="http://schemas.openxmlformats.org/drawingml/2006/main">
                      <a:graphicData uri="http://schemas.microsoft.com/office/word/2010/wordprocessingShape">
                        <wps:wsp>
                          <wps:cNvSpPr txBox="1"/>
                          <wps:spPr>
                            <a:xfrm>
                              <a:off x="0" y="0"/>
                              <a:ext cx="5753100" cy="1463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65995" w:rsidRDefault="00C4244A" w:rsidP="00965995">
                                <w:pPr>
                                  <w:pStyle w:val="Sansinterligne"/>
                                  <w:jc w:val="center"/>
                                  <w:rPr>
                                    <w:caps/>
                                    <w:color w:val="7F7F7F" w:themeColor="text1" w:themeTint="80"/>
                                    <w:sz w:val="18"/>
                                    <w:szCs w:val="18"/>
                                  </w:rPr>
                                </w:pPr>
                                <w:r>
                                  <w:rPr>
                                    <w:caps/>
                                    <w:color w:val="7F7F7F" w:themeColor="text1" w:themeTint="80"/>
                                    <w:sz w:val="18"/>
                                    <w:szCs w:val="18"/>
                                  </w:rPr>
                                  <w:t>INSA RENNES – Departement informatique</w:t>
                                </w:r>
                              </w:p>
                              <w:p w:rsidR="00965995" w:rsidRPr="00D31909" w:rsidRDefault="00C4244A" w:rsidP="00965995">
                                <w:pPr>
                                  <w:pStyle w:val="Sansinterligne"/>
                                  <w:jc w:val="center"/>
                                  <w:rPr>
                                    <w:caps/>
                                    <w:color w:val="7F7F7F" w:themeColor="text1" w:themeTint="80"/>
                                    <w:sz w:val="18"/>
                                    <w:szCs w:val="18"/>
                                  </w:rPr>
                                </w:pPr>
                                <w:r>
                                  <w:rPr>
                                    <w:caps/>
                                    <w:color w:val="7F7F7F" w:themeColor="text1" w:themeTint="80"/>
                                    <w:sz w:val="18"/>
                                    <w:szCs w:val="18"/>
                                  </w:rPr>
                                  <w:t>20 avenue des buttes de coesmes – 35000 rennes</w:t>
                                </w:r>
                              </w:p>
                            </w:txbxContent>
                          </wps:txbx>
                          <wps:bodyPr rot="0" spcFirstLastPara="0" vertOverflow="overflow" horzOverflow="overflow" vert="horz" wrap="square" lIns="914400" tIns="0" rIns="1097280" bIns="0" numCol="1" spcCol="0" rtlCol="0" fromWordArt="0" anchor="b"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type w14:anchorId="66A06C16" id="_x0000_t202" coordsize="21600,21600" o:spt="202" path="m,l,21600r21600,l21600,xe">
                    <v:stroke joinstyle="miter"/>
                    <v:path gradientshapeok="t" o:connecttype="rect"/>
                  </v:shapetype>
                  <v:shape id="Zone de texte 128" o:spid="_x0000_s1030" type="#_x0000_t202" style="position:absolute;left:0;text-align:left;margin-left:0;margin-top:0;width:453pt;height:11.5pt;z-index:251662336;visibility:visible;mso-wrap-style:square;mso-width-percent:1154;mso-height-percent:0;mso-wrap-distance-left:9pt;mso-wrap-distance-top:0;mso-wrap-distance-right:9pt;mso-wrap-distance-bottom:0;mso-position-horizontal:center;mso-position-horizontal-relative:page;mso-position-vertical:bottom;mso-position-vertical-relative:margin;mso-width-percent:1154;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63YigIAAG0FAAAOAAAAZHJzL2Uyb0RvYy54bWysVE1P3DAQvVfqf7B8L0mW5WtFFm1BVJUQ&#10;oC4VUm9ex2ajOrZrezdZfn2fnWRBtBeqXpLxzPN4Pt7M+UXXKLIVztdGl7Q4yCkRmpuq1k8l/f5w&#10;/emUEh+YrpgyWpR0Jzy9mH/8cN7amZiYtVGVcAROtJ+1tqTrEOwsyzxfi4b5A2OFhlEa17CAo3vK&#10;KsdaeG9UNsnz46w1rrLOcOE9tFe9kc6TfykFD3dSehGIKiliC+nr0ncVv9n8nM2eHLPrmg9hsH+I&#10;omG1xqN7V1csMLJx9R+umpo7440MB9w0mZGy5iLlgGyK/E02yzWzIuWC4ni7L5P/f2757fbekbpC&#10;7yZolWYNmvQDrSKVIEF0QZBoQJla62dALy3woftsOlwZ9R7KmH0nXRP/yIvAjoLv9kWGL8KhPDo5&#10;OixymDhsxfT4MJ9GN9nLbet8+CJMQ6JQUocmptqy7Y0PPXSExMe0ua6VSo1UmrQlPT48ytOFvQXO&#10;lY5YkSgxuIkZ9ZEnKeyUiBilvwmJkqQEoiKRUVwqR7YMNGKcCx1S7skv0BElEcR7Lg74l6jec7nP&#10;Y3zZ6LC/3NTauJT9m7Crn2PIssej5q/yjmLoVl3iwmRs7MpUO/TbmX5wvOXXNZpyw3y4Zw6Tgj5i&#10;+sMdPlIZFN8MEiVr457/po94EBhWSlpMXkn9rw1zghL1VYPaZ8V0GvkR0gmCS0KRn51MTnFcjXq9&#10;aS4NGlJgxViexIgOahSlM80j9sMiPggT0xzPlnQ1ipehXwXYL1wsFgmEubQs3Oil5dF17E9k20P3&#10;yJwdKBkH49aM48lmb5jZYxN17GITwM9E21jivqBD6THTifjD/olL4/U5oV625Pw3AAAA//8DAFBL&#10;AwQUAAYACAAAACEA3h8InNcAAAAEAQAADwAAAGRycy9kb3ducmV2LnhtbEyPwU7DMAyG70i8Q2Qk&#10;bixhkyYoTSeYBBLc2BBntzFNt8YpTbaVt8dwgYulX7/1+XO5mkKvjjSmLrKF65kBRdxE13Fr4W37&#10;eHUDKmVkh31ksvBFCVbV+VmJhYsnfqXjJrdKIJwKtOBzHgqtU+MpYJrFgVi6jzgGzBLHVrsRTwIP&#10;vZ4bs9QBO5YLHgdae2r2m0OwMP+st37x3D416x09vOvuZdQRrb28mO7vQGWa8t8y/OiLOlTiVMcD&#10;u6R6C/JI/p3S3ZqlxFrACwO6KvV/+eobAAD//wMAUEsBAi0AFAAGAAgAAAAhALaDOJL+AAAA4QEA&#10;ABMAAAAAAAAAAAAAAAAAAAAAAFtDb250ZW50X1R5cGVzXS54bWxQSwECLQAUAAYACAAAACEAOP0h&#10;/9YAAACUAQAACwAAAAAAAAAAAAAAAAAvAQAAX3JlbHMvLnJlbHNQSwECLQAUAAYACAAAACEATf+t&#10;2IoCAABtBQAADgAAAAAAAAAAAAAAAAAuAgAAZHJzL2Uyb0RvYy54bWxQSwECLQAUAAYACAAAACEA&#10;3h8InNcAAAAEAQAADwAAAAAAAAAAAAAAAADkBAAAZHJzL2Rvd25yZXYueG1sUEsFBgAAAAAEAAQA&#10;8wAAAOgFAAAAAA==&#10;" filled="f" stroked="f" strokeweight=".5pt">
                    <v:textbox style="mso-fit-shape-to-text:t" inset="1in,0,86.4pt,0">
                      <w:txbxContent>
                        <w:p w:rsidR="00965995" w:rsidRDefault="00C4244A" w:rsidP="00965995">
                          <w:pPr>
                            <w:pStyle w:val="Sansinterligne"/>
                            <w:jc w:val="center"/>
                            <w:rPr>
                              <w:caps/>
                              <w:color w:val="7F7F7F" w:themeColor="text1" w:themeTint="80"/>
                              <w:sz w:val="18"/>
                              <w:szCs w:val="18"/>
                            </w:rPr>
                          </w:pPr>
                          <w:r>
                            <w:rPr>
                              <w:caps/>
                              <w:color w:val="7F7F7F" w:themeColor="text1" w:themeTint="80"/>
                              <w:sz w:val="18"/>
                              <w:szCs w:val="18"/>
                            </w:rPr>
                            <w:t>INSA RENNES – Departement informatique</w:t>
                          </w:r>
                        </w:p>
                        <w:p w:rsidR="00965995" w:rsidRPr="00D31909" w:rsidRDefault="00C4244A" w:rsidP="00965995">
                          <w:pPr>
                            <w:pStyle w:val="Sansinterligne"/>
                            <w:jc w:val="center"/>
                            <w:rPr>
                              <w:caps/>
                              <w:color w:val="7F7F7F" w:themeColor="text1" w:themeTint="80"/>
                              <w:sz w:val="18"/>
                              <w:szCs w:val="18"/>
                            </w:rPr>
                          </w:pPr>
                          <w:r>
                            <w:rPr>
                              <w:caps/>
                              <w:color w:val="7F7F7F" w:themeColor="text1" w:themeTint="80"/>
                              <w:sz w:val="18"/>
                              <w:szCs w:val="18"/>
                            </w:rPr>
                            <w:t>20 avenue des buttes de coesmes – 35000 rennes</w:t>
                          </w:r>
                        </w:p>
                      </w:txbxContent>
                    </v:textbox>
                    <w10:wrap type="square" anchorx="page" anchory="margin"/>
                  </v:shape>
                </w:pict>
              </mc:Fallback>
            </mc:AlternateContent>
          </w:r>
        </w:p>
      </w:sdtContent>
    </w:sdt>
    <w:p w:rsidR="00965995" w:rsidRDefault="00965995" w:rsidP="00965995"/>
    <w:p w:rsidR="00965995" w:rsidRDefault="00965995" w:rsidP="00965995">
      <w:r>
        <w:rPr>
          <w:noProof/>
          <w:lang w:eastAsia="fr-FR"/>
        </w:rPr>
        <w:drawing>
          <wp:anchor distT="0" distB="0" distL="114300" distR="114300" simplePos="0" relativeHeight="251668480" behindDoc="0" locked="0" layoutInCell="1" allowOverlap="1" wp14:anchorId="09A6F6BC" wp14:editId="655443C4">
            <wp:simplePos x="0" y="0"/>
            <wp:positionH relativeFrom="margin">
              <wp:posOffset>-24130</wp:posOffset>
            </wp:positionH>
            <wp:positionV relativeFrom="paragraph">
              <wp:posOffset>188595</wp:posOffset>
            </wp:positionV>
            <wp:extent cx="5760720" cy="3239770"/>
            <wp:effectExtent l="133350" t="76200" r="87630" b="132080"/>
            <wp:wrapNone/>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w2logo.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60720" cy="323977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anchor>
        </w:drawing>
      </w:r>
    </w:p>
    <w:p w:rsidR="00965995" w:rsidRDefault="00965995" w:rsidP="00965995"/>
    <w:p w:rsidR="00965995" w:rsidRDefault="00965995" w:rsidP="00965995"/>
    <w:p w:rsidR="00965995" w:rsidRDefault="00965995" w:rsidP="00965995"/>
    <w:p w:rsidR="00965995" w:rsidRDefault="00965995" w:rsidP="00965995"/>
    <w:p w:rsidR="00965995" w:rsidRDefault="00965995" w:rsidP="00965995"/>
    <w:p w:rsidR="00965995" w:rsidRDefault="00965995" w:rsidP="00965995"/>
    <w:p w:rsidR="00965995" w:rsidRDefault="00965995" w:rsidP="00965995"/>
    <w:p w:rsidR="00965995" w:rsidRDefault="00965995" w:rsidP="00965995"/>
    <w:p w:rsidR="00965995" w:rsidRDefault="00965995" w:rsidP="00965995"/>
    <w:p w:rsidR="00965995" w:rsidRDefault="00965995" w:rsidP="00965995"/>
    <w:p w:rsidR="00965995" w:rsidRDefault="00965995" w:rsidP="00965995"/>
    <w:p w:rsidR="00965995" w:rsidRDefault="00965995" w:rsidP="00965995"/>
    <w:p w:rsidR="00965995" w:rsidRDefault="00965995" w:rsidP="00965995"/>
    <w:p w:rsidR="00965995" w:rsidRDefault="00965995" w:rsidP="00965995"/>
    <w:p w:rsidR="00965995" w:rsidRDefault="00965995" w:rsidP="00965995"/>
    <w:p w:rsidR="00965995" w:rsidRDefault="00965995" w:rsidP="00965995"/>
    <w:p w:rsidR="00965995" w:rsidRDefault="00965995" w:rsidP="00965995"/>
    <w:p w:rsidR="00965995" w:rsidRDefault="00965995" w:rsidP="00965995"/>
    <w:p w:rsidR="00965995" w:rsidRDefault="00965995" w:rsidP="00965995"/>
    <w:p w:rsidR="00965995" w:rsidRDefault="00965995" w:rsidP="00965995"/>
    <w:p w:rsidR="00965995" w:rsidRDefault="000A318A" w:rsidP="00965995">
      <w:r>
        <w:rPr>
          <w:noProof/>
          <w:lang w:eastAsia="fr-FR"/>
        </w:rPr>
        <mc:AlternateContent>
          <mc:Choice Requires="wps">
            <w:drawing>
              <wp:anchor distT="0" distB="0" distL="114300" distR="114300" simplePos="0" relativeHeight="251661312" behindDoc="0" locked="0" layoutInCell="1" allowOverlap="1" wp14:anchorId="5C4CEB04" wp14:editId="0DE0EED8">
                <wp:simplePos x="0" y="0"/>
                <wp:positionH relativeFrom="margin">
                  <wp:posOffset>-442595</wp:posOffset>
                </wp:positionH>
                <wp:positionV relativeFrom="page">
                  <wp:posOffset>7889240</wp:posOffset>
                </wp:positionV>
                <wp:extent cx="6842125" cy="531495"/>
                <wp:effectExtent l="0" t="0" r="0" b="1905"/>
                <wp:wrapSquare wrapText="bothSides"/>
                <wp:docPr id="129" name="Zone de texte 129"/>
                <wp:cNvGraphicFramePr/>
                <a:graphic xmlns:a="http://schemas.openxmlformats.org/drawingml/2006/main">
                  <a:graphicData uri="http://schemas.microsoft.com/office/word/2010/wordprocessingShape">
                    <wps:wsp>
                      <wps:cNvSpPr txBox="1"/>
                      <wps:spPr>
                        <a:xfrm>
                          <a:off x="0" y="0"/>
                          <a:ext cx="6842125" cy="5314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546A" w:themeColor="text2"/>
                                <w:sz w:val="32"/>
                                <w:szCs w:val="28"/>
                              </w:rPr>
                              <w:alias w:val="Sous-titre"/>
                              <w:tag w:val=""/>
                              <w:id w:val="1007491919"/>
                              <w:dataBinding w:prefixMappings="xmlns:ns0='http://purl.org/dc/elements/1.1/' xmlns:ns1='http://schemas.openxmlformats.org/package/2006/metadata/core-properties' " w:xpath="/ns1:coreProperties[1]/ns0:subject[1]" w:storeItemID="{6C3C8BC8-F283-45AE-878A-BAB7291924A1}"/>
                              <w:text/>
                            </w:sdtPr>
                            <w:sdtEndPr/>
                            <w:sdtContent>
                              <w:p w:rsidR="00965995" w:rsidRPr="00F16E55" w:rsidRDefault="00965995" w:rsidP="00965995">
                                <w:pPr>
                                  <w:pStyle w:val="Sansinterligne"/>
                                  <w:spacing w:before="40" w:after="40"/>
                                  <w:rPr>
                                    <w:caps/>
                                    <w:color w:val="5B9BD5" w:themeColor="accent1"/>
                                    <w:sz w:val="32"/>
                                    <w:szCs w:val="28"/>
                                  </w:rPr>
                                </w:pPr>
                                <w:r>
                                  <w:rPr>
                                    <w:caps/>
                                    <w:color w:val="44546A" w:themeColor="text2"/>
                                    <w:sz w:val="32"/>
                                    <w:szCs w:val="28"/>
                                  </w:rPr>
                                  <w:t>Projet Poo</w:t>
                                </w:r>
                                <w:r w:rsidR="000A318A">
                                  <w:rPr>
                                    <w:caps/>
                                    <w:color w:val="44546A" w:themeColor="text2"/>
                                    <w:sz w:val="32"/>
                                    <w:szCs w:val="28"/>
                                  </w:rPr>
                                  <w:t xml:space="preserve"> 4ème année</w:t>
                                </w:r>
                                <w:r>
                                  <w:rPr>
                                    <w:caps/>
                                    <w:color w:val="44546A" w:themeColor="text2"/>
                                    <w:sz w:val="32"/>
                                    <w:szCs w:val="28"/>
                                  </w:rPr>
                                  <w:t xml:space="preserve"> – insa rennes</w:t>
                                </w:r>
                              </w:p>
                            </w:sdtContent>
                          </w:sdt>
                          <w:sdt>
                            <w:sdtPr>
                              <w:rPr>
                                <w:caps/>
                                <w:color w:val="5B9BD5" w:themeColor="accent1"/>
                                <w:sz w:val="28"/>
                                <w:szCs w:val="24"/>
                              </w:rPr>
                              <w:alias w:val="Auteur"/>
                              <w:tag w:val=""/>
                              <w:id w:val="-456947553"/>
                              <w:dataBinding w:prefixMappings="xmlns:ns0='http://purl.org/dc/elements/1.1/' xmlns:ns1='http://schemas.openxmlformats.org/package/2006/metadata/core-properties' " w:xpath="/ns1:coreProperties[1]/ns0:creator[1]" w:storeItemID="{6C3C8BC8-F283-45AE-878A-BAB7291924A1}"/>
                              <w:text/>
                            </w:sdtPr>
                            <w:sdtEndPr/>
                            <w:sdtContent>
                              <w:p w:rsidR="000A318A" w:rsidRPr="00F16E55" w:rsidRDefault="000A318A" w:rsidP="000A318A">
                                <w:pPr>
                                  <w:pStyle w:val="Sansinterligne"/>
                                  <w:spacing w:before="40" w:after="40"/>
                                  <w:rPr>
                                    <w:caps/>
                                    <w:color w:val="5B9BD5" w:themeColor="accent1"/>
                                    <w:sz w:val="28"/>
                                    <w:szCs w:val="24"/>
                                  </w:rPr>
                                </w:pPr>
                                <w:r>
                                  <w:rPr>
                                    <w:caps/>
                                    <w:color w:val="5B9BD5" w:themeColor="accent1"/>
                                    <w:sz w:val="28"/>
                                    <w:szCs w:val="24"/>
                                  </w:rPr>
                                  <w:t>Pierre Poilane – Paul riviere</w:t>
                                </w:r>
                              </w:p>
                            </w:sdtContent>
                          </w:sdt>
                          <w:p w:rsidR="00965995" w:rsidRPr="00F16E55" w:rsidRDefault="00965995" w:rsidP="000A318A">
                            <w:pPr>
                              <w:pStyle w:val="Sansinterligne"/>
                              <w:spacing w:before="40" w:after="40"/>
                              <w:rPr>
                                <w:caps/>
                                <w:color w:val="5B9BD5" w:themeColor="accent1"/>
                                <w:sz w:val="28"/>
                                <w:szCs w:val="24"/>
                              </w:rPr>
                            </w:pPr>
                          </w:p>
                        </w:txbxContent>
                      </wps:txbx>
                      <wps:bodyPr rot="0" spcFirstLastPara="0" vertOverflow="overflow" horzOverflow="overflow" vert="horz" wrap="square" lIns="914400" tIns="0" rIns="109728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4CEB04" id="Zone de texte 129" o:spid="_x0000_s1031" type="#_x0000_t202" style="position:absolute;left:0;text-align:left;margin-left:-34.85pt;margin-top:621.2pt;width:538.75pt;height:41.8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57iQIAAG0FAAAOAAAAZHJzL2Uyb0RvYy54bWysVN1v0zAQf0fif7D8TpN07VirplPpVIQ0&#10;bRMbmsSb69hrhO0zttuk/PWcnaSbBi9DvCTnu999fywuW63IQThfgylpMcopEYZDVZunkn572Hy4&#10;oMQHZiqmwIiSHoWnl8v37xaNnYsx7EBVwhE0Yvy8sSXdhWDnWeb5TmjmR2CFQaEEp1nAp3vKKsca&#10;tK5VNs7z86wBV1kHXHiP3KtOSJfJvpSCh1spvQhElRRjC+nr0ncbv9lyweZPjtldzfsw2D9EoVlt&#10;0OnJ1BULjOxd/YcpXXMHHmQYcdAZSFlzkXLAbIr8VTb3O2ZFygWL4+2pTP7/meU3hztH6gp7N55R&#10;YpjGJn3HVpFKkCDaIEgUYJka6+eIvreID+0naFFl4Htkxuxb6XT8Y14E5Vjw46nIaItwZJ5fTMbF&#10;eEoJR9n0rJjMptFM9qxtnQ+fBWgSiZI6bGKqLTtc+9BBB0h0ZmBTK5UaqQxp0MPZNE8KJwkaVyZi&#10;RRqJ3kzMqIs8UeGoRMQo81VILElKIDLSMIq1cuTAcIwY58KElHuyi+iIkhjEWxR7/HNUb1Hu8hg8&#10;gwknZV0bcCn7V2FXP4aQZYfHmr/IO5Kh3bZpFs6Gxm6hOmK/HXSL4y3f1NiUa+bDHXO4Kdhi3P5w&#10;ix+pAIsPPUXJDtyvv/EjHgcYpZQ0uHkl9T/3zAlK1BeDoz0rJpM87mp6IeESUeSzj+MLfG4Hvtnr&#10;NWBDCjwxlicyooMaSOlAP+J9WEWHKGKGo9uShoFch+4U4H3hYrVKINxLy8K1ubc8mo79idP20D4y&#10;Z/uRjItxA8N6svmryeywUdPAah9A1mlsY4m7gvalx51Og9/fn3g0Xr4T6vlKLn8DAAD//wMAUEsD&#10;BBQABgAIAAAAIQAMFuQX5AAAAA4BAAAPAAAAZHJzL2Rvd25yZXYueG1sTI9BS8NAEIXvgv9hGcFb&#10;u5tYEhuzKSoUAh6KtRa8bbJjEszuhuy2if56pye9zeN9vHkv38ymZ2ccfeeshGgpgKGtne5sI+Hw&#10;tl3cA/NBWa16Z1HCN3rYFNdXucq0m+wrnvehYRRifaYktCEMGee+btEov3QDWvI+3WhUIDk2XI9q&#10;onDT81iIhBvVWfrQqgGfW6y/9icj4Sn9eVE4HY7Reymqct7uPqZyJ+Xtzfz4ACzgHP5guNSn6lBQ&#10;p8qdrPasl7BI1imhZMSreAXsggiR0pyKrrs4iYAXOf8/o/gFAAD//wMAUEsBAi0AFAAGAAgAAAAh&#10;ALaDOJL+AAAA4QEAABMAAAAAAAAAAAAAAAAAAAAAAFtDb250ZW50X1R5cGVzXS54bWxQSwECLQAU&#10;AAYACAAAACEAOP0h/9YAAACUAQAACwAAAAAAAAAAAAAAAAAvAQAAX3JlbHMvLnJlbHNQSwECLQAU&#10;AAYACAAAACEAfvhOe4kCAABtBQAADgAAAAAAAAAAAAAAAAAuAgAAZHJzL2Uyb0RvYy54bWxQSwEC&#10;LQAUAAYACAAAACEADBbkF+QAAAAOAQAADwAAAAAAAAAAAAAAAADjBAAAZHJzL2Rvd25yZXYueG1s&#10;UEsFBgAAAAAEAAQA8wAAAPQFAAAAAA==&#10;" filled="f" stroked="f" strokeweight=".5pt">
                <v:textbox inset="1in,0,86.4pt,0">
                  <w:txbxContent>
                    <w:sdt>
                      <w:sdtPr>
                        <w:rPr>
                          <w:caps/>
                          <w:color w:val="44546A" w:themeColor="text2"/>
                          <w:sz w:val="32"/>
                          <w:szCs w:val="28"/>
                        </w:rPr>
                        <w:alias w:val="Sous-titre"/>
                        <w:tag w:val=""/>
                        <w:id w:val="1007491919"/>
                        <w:dataBinding w:prefixMappings="xmlns:ns0='http://purl.org/dc/elements/1.1/' xmlns:ns1='http://schemas.openxmlformats.org/package/2006/metadata/core-properties' " w:xpath="/ns1:coreProperties[1]/ns0:subject[1]" w:storeItemID="{6C3C8BC8-F283-45AE-878A-BAB7291924A1}"/>
                        <w:text/>
                      </w:sdtPr>
                      <w:sdtEndPr/>
                      <w:sdtContent>
                        <w:p w:rsidR="00965995" w:rsidRPr="00F16E55" w:rsidRDefault="00965995" w:rsidP="00965995">
                          <w:pPr>
                            <w:pStyle w:val="Sansinterligne"/>
                            <w:spacing w:before="40" w:after="40"/>
                            <w:rPr>
                              <w:caps/>
                              <w:color w:val="5B9BD5" w:themeColor="accent1"/>
                              <w:sz w:val="32"/>
                              <w:szCs w:val="28"/>
                            </w:rPr>
                          </w:pPr>
                          <w:r>
                            <w:rPr>
                              <w:caps/>
                              <w:color w:val="44546A" w:themeColor="text2"/>
                              <w:sz w:val="32"/>
                              <w:szCs w:val="28"/>
                            </w:rPr>
                            <w:t>Projet Poo</w:t>
                          </w:r>
                          <w:r w:rsidR="000A318A">
                            <w:rPr>
                              <w:caps/>
                              <w:color w:val="44546A" w:themeColor="text2"/>
                              <w:sz w:val="32"/>
                              <w:szCs w:val="28"/>
                            </w:rPr>
                            <w:t xml:space="preserve"> 4ème année</w:t>
                          </w:r>
                          <w:r>
                            <w:rPr>
                              <w:caps/>
                              <w:color w:val="44546A" w:themeColor="text2"/>
                              <w:sz w:val="32"/>
                              <w:szCs w:val="28"/>
                            </w:rPr>
                            <w:t xml:space="preserve"> – insa rennes</w:t>
                          </w:r>
                        </w:p>
                      </w:sdtContent>
                    </w:sdt>
                    <w:sdt>
                      <w:sdtPr>
                        <w:rPr>
                          <w:caps/>
                          <w:color w:val="5B9BD5" w:themeColor="accent1"/>
                          <w:sz w:val="28"/>
                          <w:szCs w:val="24"/>
                        </w:rPr>
                        <w:alias w:val="Auteur"/>
                        <w:tag w:val=""/>
                        <w:id w:val="-456947553"/>
                        <w:dataBinding w:prefixMappings="xmlns:ns0='http://purl.org/dc/elements/1.1/' xmlns:ns1='http://schemas.openxmlformats.org/package/2006/metadata/core-properties' " w:xpath="/ns1:coreProperties[1]/ns0:creator[1]" w:storeItemID="{6C3C8BC8-F283-45AE-878A-BAB7291924A1}"/>
                        <w:text/>
                      </w:sdtPr>
                      <w:sdtEndPr/>
                      <w:sdtContent>
                        <w:p w:rsidR="000A318A" w:rsidRPr="00F16E55" w:rsidRDefault="000A318A" w:rsidP="000A318A">
                          <w:pPr>
                            <w:pStyle w:val="Sansinterligne"/>
                            <w:spacing w:before="40" w:after="40"/>
                            <w:rPr>
                              <w:caps/>
                              <w:color w:val="5B9BD5" w:themeColor="accent1"/>
                              <w:sz w:val="28"/>
                              <w:szCs w:val="24"/>
                            </w:rPr>
                          </w:pPr>
                          <w:r>
                            <w:rPr>
                              <w:caps/>
                              <w:color w:val="5B9BD5" w:themeColor="accent1"/>
                              <w:sz w:val="28"/>
                              <w:szCs w:val="24"/>
                            </w:rPr>
                            <w:t>Pierre Poilane – Paul riviere</w:t>
                          </w:r>
                        </w:p>
                      </w:sdtContent>
                    </w:sdt>
                    <w:p w:rsidR="00965995" w:rsidRPr="00F16E55" w:rsidRDefault="00965995" w:rsidP="000A318A">
                      <w:pPr>
                        <w:pStyle w:val="Sansinterligne"/>
                        <w:spacing w:before="40" w:after="40"/>
                        <w:rPr>
                          <w:caps/>
                          <w:color w:val="5B9BD5" w:themeColor="accent1"/>
                          <w:sz w:val="28"/>
                          <w:szCs w:val="24"/>
                        </w:rPr>
                      </w:pPr>
                    </w:p>
                  </w:txbxContent>
                </v:textbox>
                <w10:wrap type="square" anchorx="margin" anchory="page"/>
              </v:shape>
            </w:pict>
          </mc:Fallback>
        </mc:AlternateContent>
      </w:r>
      <w:r w:rsidR="00745C67">
        <w:rPr>
          <w:noProof/>
          <w:lang w:eastAsia="fr-FR"/>
        </w:rPr>
        <mc:AlternateContent>
          <mc:Choice Requires="wps">
            <w:drawing>
              <wp:anchor distT="45720" distB="45720" distL="114300" distR="114300" simplePos="0" relativeHeight="251667456" behindDoc="0" locked="0" layoutInCell="1" allowOverlap="1" wp14:anchorId="7204D577" wp14:editId="3E7E2726">
                <wp:simplePos x="0" y="0"/>
                <wp:positionH relativeFrom="margin">
                  <wp:posOffset>0</wp:posOffset>
                </wp:positionH>
                <wp:positionV relativeFrom="paragraph">
                  <wp:posOffset>848360</wp:posOffset>
                </wp:positionV>
                <wp:extent cx="2553970" cy="1404620"/>
                <wp:effectExtent l="0" t="0" r="0" b="5715"/>
                <wp:wrapSquare wrapText="bothSides"/>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3970" cy="1404620"/>
                        </a:xfrm>
                        <a:prstGeom prst="rect">
                          <a:avLst/>
                        </a:prstGeom>
                        <a:solidFill>
                          <a:srgbClr val="FFFFFF"/>
                        </a:solidFill>
                        <a:ln w="9525">
                          <a:noFill/>
                          <a:miter lim="800000"/>
                          <a:headEnd/>
                          <a:tailEnd/>
                        </a:ln>
                      </wps:spPr>
                      <wps:txbx>
                        <w:txbxContent>
                          <w:p w:rsidR="00965995" w:rsidRPr="00233277" w:rsidRDefault="00965995" w:rsidP="00C4244A">
                            <w:pPr>
                              <w:pStyle w:val="Sansinterligne"/>
                              <w:spacing w:before="40" w:after="40"/>
                              <w:ind w:left="567"/>
                              <w:rPr>
                                <w:caps/>
                                <w:color w:val="5B9BD5" w:themeColor="accent1"/>
                                <w:sz w:val="24"/>
                                <w:szCs w:val="24"/>
                              </w:rPr>
                            </w:pPr>
                            <w:r>
                              <w:rPr>
                                <w:color w:val="5B9BD5" w:themeColor="accent1"/>
                                <w:sz w:val="24"/>
                                <w:szCs w:val="24"/>
                              </w:rPr>
                              <w:t>Responsable : Arnaud BLOUIN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204D577" id="Zone de texte 2" o:spid="_x0000_s1032" type="#_x0000_t202" style="position:absolute;left:0;text-align:left;margin-left:0;margin-top:66.8pt;width:201.1pt;height:110.6pt;z-index:25166745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yfKQIAACoEAAAOAAAAZHJzL2Uyb0RvYy54bWysU02P2yAQvVfqf0DcG3/U2WysOKtttqkq&#10;bT+kbS+9YYxjVMxQILGzv74DTtJoe6vKAQEzPGbee6zuxl6Rg7BOgq5oNkspEZpDI/Wuot+/bd/c&#10;UuI80w1ToEVFj8LRu/XrV6vBlCKHDlQjLEEQ7crBVLTz3pRJ4ngneuZmYITGYAu2Zx63dpc0lg2I&#10;3qskT9ObZADbGAtcOIenD1OQriN+2wruv7StE56oimJtPs42znWYk/WKlTvLTCf5qQz2D1X0TGp8&#10;9AL1wDwjeyv/guolt+Cg9TMOfQJtK7mIPWA3Wfqim6eOGRF7QXKcudDk/h8s/3z4aolsKppnC0o0&#10;61GkHygVaQTxYvSC5IGkwbgSc58MZvvxHYwodmzYmUfgPx3RsOmY3ol7a2HoBGuwyCzcTK6uTjgu&#10;gNTDJ2jwLbb3EIHG1vaBQeSEIDqKdbwIhHUQjof5fP52ucAQx1hWpMVNHiVMWHm+bqzzHwT0JCwq&#10;atEBEZ4dHp0P5bDynBJec6Bks5VKxY3d1RtlyYGhW7ZxxA5epClNhoou5/k8ImsI96OReunRzUr2&#10;Fb1Nw5j8Feh4r5uY4plU0xorUfrET6BkIseP9Rj1KM6019AckTALk3nxs+GiA/tMyYDGraj7tWdW&#10;UKI+aiR9mRVFcHrcFPMFMkTsdaS+jjDNEaqinpJpufHxd0Q6zD2Ks5WRtqDiVMmpZDRkZPP0eYLj&#10;r/cx688XX/8GAAD//wMAUEsDBBQABgAIAAAAIQCPK4KI3gAAAAgBAAAPAAAAZHJzL2Rvd25yZXYu&#10;eG1sTI/BTsMwEETvSPyDtUjcqEPSVlUap6qouHBAoiDB0Y2dOKq9tmw3DX/PcoLj7Kxm3jS72Vk2&#10;6ZhGjwIeFwUwjZ1XIw4CPt6fHzbAUpaopPWoBXzrBLv29qaRtfJXfNPTMQ+MQjDVUoDJOdScp85o&#10;J9PCB43k9T46mUnGgasorxTuLC+LYs2dHJEajAz6yejufLw4AZ/OjOoQX796ZafDS79fhTkGIe7v&#10;5v0WWNZz/nuGX3xCh5aYTv6CKjErgIZkulbVGhjZy6IsgZ0EVKvlBnjb8P8D2h8AAAD//wMAUEsB&#10;Ai0AFAAGAAgAAAAhALaDOJL+AAAA4QEAABMAAAAAAAAAAAAAAAAAAAAAAFtDb250ZW50X1R5cGVz&#10;XS54bWxQSwECLQAUAAYACAAAACEAOP0h/9YAAACUAQAACwAAAAAAAAAAAAAAAAAvAQAAX3JlbHMv&#10;LnJlbHNQSwECLQAUAAYACAAAACEA0v78nykCAAAqBAAADgAAAAAAAAAAAAAAAAAuAgAAZHJzL2Uy&#10;b0RvYy54bWxQSwECLQAUAAYACAAAACEAjyuCiN4AAAAIAQAADwAAAAAAAAAAAAAAAACDBAAAZHJz&#10;L2Rvd25yZXYueG1sUEsFBgAAAAAEAAQA8wAAAI4FAAAAAA==&#10;" stroked="f">
                <v:textbox style="mso-fit-shape-to-text:t">
                  <w:txbxContent>
                    <w:p w:rsidR="00965995" w:rsidRPr="00233277" w:rsidRDefault="00965995" w:rsidP="00C4244A">
                      <w:pPr>
                        <w:pStyle w:val="Sansinterligne"/>
                        <w:spacing w:before="40" w:after="40"/>
                        <w:ind w:left="567"/>
                        <w:rPr>
                          <w:caps/>
                          <w:color w:val="5B9BD5" w:themeColor="accent1"/>
                          <w:sz w:val="24"/>
                          <w:szCs w:val="24"/>
                        </w:rPr>
                      </w:pPr>
                      <w:r>
                        <w:rPr>
                          <w:color w:val="5B9BD5" w:themeColor="accent1"/>
                          <w:sz w:val="24"/>
                          <w:szCs w:val="24"/>
                        </w:rPr>
                        <w:t>Responsable : Arnaud BLOUIN</w:t>
                      </w:r>
                    </w:p>
                  </w:txbxContent>
                </v:textbox>
                <w10:wrap type="square" anchorx="margin"/>
              </v:shape>
            </w:pict>
          </mc:Fallback>
        </mc:AlternateContent>
      </w:r>
    </w:p>
    <w:p w:rsidR="00965995" w:rsidRDefault="00C4244A" w:rsidP="00965995">
      <w:pPr>
        <w:rPr>
          <w:noProof/>
          <w:lang w:eastAsia="fr-FR"/>
        </w:rPr>
      </w:pPr>
      <w:r>
        <w:rPr>
          <w:noProof/>
          <w:lang w:eastAsia="fr-FR"/>
        </w:rPr>
        <w:drawing>
          <wp:anchor distT="0" distB="0" distL="114300" distR="114300" simplePos="0" relativeHeight="251669504" behindDoc="0" locked="0" layoutInCell="1" allowOverlap="1" wp14:anchorId="08B0AC75" wp14:editId="7CD4BB33">
            <wp:simplePos x="0" y="0"/>
            <wp:positionH relativeFrom="margin">
              <wp:posOffset>3751033</wp:posOffset>
            </wp:positionH>
            <wp:positionV relativeFrom="paragraph">
              <wp:posOffset>431340</wp:posOffset>
            </wp:positionV>
            <wp:extent cx="1387365" cy="750864"/>
            <wp:effectExtent l="0" t="0" r="3810" b="0"/>
            <wp:wrapNone/>
            <wp:docPr id="5" name="Image 5" descr="http://www.ensai.fr/files/_media/images/l_ecole/Partenaires/Ecoles/Logo_INSA-Ville_quadri_RV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ensai.fr/files/_media/images/l_ecole/Partenaires/Ecoles/Logo_INSA-Ville_quadri_RVB.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393019" cy="753924"/>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65995" w:rsidRDefault="00965995" w:rsidP="00965995"/>
    <w:p w:rsidR="00965995" w:rsidRDefault="00965995" w:rsidP="00965995"/>
    <w:p w:rsidR="00965995" w:rsidRDefault="00965995" w:rsidP="00965995"/>
    <w:p w:rsidR="00C4244A" w:rsidRDefault="00C4244A" w:rsidP="00965995"/>
    <w:sdt>
      <w:sdtPr>
        <w:rPr>
          <w:rFonts w:ascii="Times New Roman" w:eastAsiaTheme="minorEastAsia" w:hAnsi="Times New Roman" w:cstheme="minorBidi"/>
          <w:color w:val="auto"/>
          <w:sz w:val="24"/>
          <w:szCs w:val="22"/>
          <w:lang w:eastAsia="en-US"/>
        </w:rPr>
        <w:id w:val="1447194757"/>
        <w:docPartObj>
          <w:docPartGallery w:val="Table of Contents"/>
          <w:docPartUnique/>
        </w:docPartObj>
      </w:sdtPr>
      <w:sdtEndPr>
        <w:rPr>
          <w:b/>
          <w:bCs/>
        </w:rPr>
      </w:sdtEndPr>
      <w:sdtContent>
        <w:p w:rsidR="003F180C" w:rsidRDefault="003F180C">
          <w:pPr>
            <w:pStyle w:val="En-ttedetabledesmatires"/>
          </w:pPr>
          <w:r>
            <w:t>Table des matières</w:t>
          </w:r>
        </w:p>
        <w:p w:rsidR="003C3684" w:rsidRDefault="003F180C">
          <w:pPr>
            <w:pStyle w:val="TM1"/>
            <w:tabs>
              <w:tab w:val="right" w:leader="dot" w:pos="9062"/>
            </w:tabs>
            <w:rPr>
              <w:rFonts w:asciiTheme="minorHAnsi" w:hAnsiTheme="minorHAnsi"/>
              <w:noProof/>
              <w:sz w:val="22"/>
              <w:lang w:eastAsia="fr-FR"/>
            </w:rPr>
          </w:pPr>
          <w:r>
            <w:fldChar w:fldCharType="begin"/>
          </w:r>
          <w:r>
            <w:instrText xml:space="preserve"> TOC \o "1-3" \h \z \u </w:instrText>
          </w:r>
          <w:r>
            <w:fldChar w:fldCharType="separate"/>
          </w:r>
          <w:hyperlink w:anchor="_Toc409169506" w:history="1">
            <w:r w:rsidR="003C3684" w:rsidRPr="000C55B0">
              <w:rPr>
                <w:rStyle w:val="Lienhypertexte"/>
                <w:noProof/>
              </w:rPr>
              <w:t>1 – Bienvenue dans SmallWorld !</w:t>
            </w:r>
            <w:r w:rsidR="003C3684">
              <w:rPr>
                <w:noProof/>
                <w:webHidden/>
              </w:rPr>
              <w:tab/>
            </w:r>
            <w:r w:rsidR="003C3684">
              <w:rPr>
                <w:noProof/>
                <w:webHidden/>
              </w:rPr>
              <w:fldChar w:fldCharType="begin"/>
            </w:r>
            <w:r w:rsidR="003C3684">
              <w:rPr>
                <w:noProof/>
                <w:webHidden/>
              </w:rPr>
              <w:instrText xml:space="preserve"> PAGEREF _Toc409169506 \h </w:instrText>
            </w:r>
            <w:r w:rsidR="003C3684">
              <w:rPr>
                <w:noProof/>
                <w:webHidden/>
              </w:rPr>
            </w:r>
            <w:r w:rsidR="003C3684">
              <w:rPr>
                <w:noProof/>
                <w:webHidden/>
              </w:rPr>
              <w:fldChar w:fldCharType="separate"/>
            </w:r>
            <w:r w:rsidR="003C3684">
              <w:rPr>
                <w:noProof/>
                <w:webHidden/>
              </w:rPr>
              <w:t>2</w:t>
            </w:r>
            <w:r w:rsidR="003C3684">
              <w:rPr>
                <w:noProof/>
                <w:webHidden/>
              </w:rPr>
              <w:fldChar w:fldCharType="end"/>
            </w:r>
          </w:hyperlink>
        </w:p>
        <w:p w:rsidR="003C3684" w:rsidRDefault="003C3684">
          <w:pPr>
            <w:pStyle w:val="TM1"/>
            <w:tabs>
              <w:tab w:val="right" w:leader="dot" w:pos="9062"/>
            </w:tabs>
            <w:rPr>
              <w:rFonts w:asciiTheme="minorHAnsi" w:hAnsiTheme="minorHAnsi"/>
              <w:noProof/>
              <w:sz w:val="22"/>
              <w:lang w:eastAsia="fr-FR"/>
            </w:rPr>
          </w:pPr>
          <w:hyperlink w:anchor="_Toc409169507" w:history="1">
            <w:r w:rsidRPr="000C55B0">
              <w:rPr>
                <w:rStyle w:val="Lienhypertexte"/>
                <w:noProof/>
              </w:rPr>
              <w:t>2 – Carte de SmallWorld</w:t>
            </w:r>
            <w:r>
              <w:rPr>
                <w:noProof/>
                <w:webHidden/>
              </w:rPr>
              <w:tab/>
            </w:r>
            <w:r>
              <w:rPr>
                <w:noProof/>
                <w:webHidden/>
              </w:rPr>
              <w:fldChar w:fldCharType="begin"/>
            </w:r>
            <w:r>
              <w:rPr>
                <w:noProof/>
                <w:webHidden/>
              </w:rPr>
              <w:instrText xml:space="preserve"> PAGEREF _Toc409169507 \h </w:instrText>
            </w:r>
            <w:r>
              <w:rPr>
                <w:noProof/>
                <w:webHidden/>
              </w:rPr>
            </w:r>
            <w:r>
              <w:rPr>
                <w:noProof/>
                <w:webHidden/>
              </w:rPr>
              <w:fldChar w:fldCharType="separate"/>
            </w:r>
            <w:r>
              <w:rPr>
                <w:noProof/>
                <w:webHidden/>
              </w:rPr>
              <w:t>2</w:t>
            </w:r>
            <w:r>
              <w:rPr>
                <w:noProof/>
                <w:webHidden/>
              </w:rPr>
              <w:fldChar w:fldCharType="end"/>
            </w:r>
          </w:hyperlink>
        </w:p>
        <w:p w:rsidR="003C3684" w:rsidRDefault="003C3684">
          <w:pPr>
            <w:pStyle w:val="TM1"/>
            <w:tabs>
              <w:tab w:val="right" w:leader="dot" w:pos="9062"/>
            </w:tabs>
            <w:rPr>
              <w:rFonts w:asciiTheme="minorHAnsi" w:hAnsiTheme="minorHAnsi"/>
              <w:noProof/>
              <w:sz w:val="22"/>
              <w:lang w:eastAsia="fr-FR"/>
            </w:rPr>
          </w:pPr>
          <w:hyperlink w:anchor="_Toc409169508" w:history="1">
            <w:r w:rsidRPr="000C55B0">
              <w:rPr>
                <w:rStyle w:val="Lienhypertexte"/>
                <w:noProof/>
              </w:rPr>
              <w:t>3 – Unités des Peuples (viva la revolución !)</w:t>
            </w:r>
            <w:r>
              <w:rPr>
                <w:noProof/>
                <w:webHidden/>
              </w:rPr>
              <w:tab/>
            </w:r>
            <w:r>
              <w:rPr>
                <w:noProof/>
                <w:webHidden/>
              </w:rPr>
              <w:fldChar w:fldCharType="begin"/>
            </w:r>
            <w:r>
              <w:rPr>
                <w:noProof/>
                <w:webHidden/>
              </w:rPr>
              <w:instrText xml:space="preserve"> PAGEREF _Toc409169508 \h </w:instrText>
            </w:r>
            <w:r>
              <w:rPr>
                <w:noProof/>
                <w:webHidden/>
              </w:rPr>
            </w:r>
            <w:r>
              <w:rPr>
                <w:noProof/>
                <w:webHidden/>
              </w:rPr>
              <w:fldChar w:fldCharType="separate"/>
            </w:r>
            <w:r>
              <w:rPr>
                <w:noProof/>
                <w:webHidden/>
              </w:rPr>
              <w:t>2</w:t>
            </w:r>
            <w:r>
              <w:rPr>
                <w:noProof/>
                <w:webHidden/>
              </w:rPr>
              <w:fldChar w:fldCharType="end"/>
            </w:r>
          </w:hyperlink>
        </w:p>
        <w:p w:rsidR="003C3684" w:rsidRDefault="003C3684">
          <w:pPr>
            <w:pStyle w:val="TM2"/>
            <w:tabs>
              <w:tab w:val="right" w:leader="dot" w:pos="9062"/>
            </w:tabs>
            <w:rPr>
              <w:rFonts w:asciiTheme="minorHAnsi" w:hAnsiTheme="minorHAnsi"/>
              <w:noProof/>
              <w:sz w:val="22"/>
              <w:lang w:eastAsia="fr-FR"/>
            </w:rPr>
          </w:pPr>
          <w:hyperlink w:anchor="_Toc409169509" w:history="1">
            <w:r w:rsidRPr="000C55B0">
              <w:rPr>
                <w:rStyle w:val="Lienhypertexte"/>
                <w:noProof/>
              </w:rPr>
              <w:t>3.1 – Les Nains</w:t>
            </w:r>
            <w:r>
              <w:rPr>
                <w:noProof/>
                <w:webHidden/>
              </w:rPr>
              <w:tab/>
            </w:r>
            <w:r>
              <w:rPr>
                <w:noProof/>
                <w:webHidden/>
              </w:rPr>
              <w:fldChar w:fldCharType="begin"/>
            </w:r>
            <w:r>
              <w:rPr>
                <w:noProof/>
                <w:webHidden/>
              </w:rPr>
              <w:instrText xml:space="preserve"> PAGEREF _Toc409169509 \h </w:instrText>
            </w:r>
            <w:r>
              <w:rPr>
                <w:noProof/>
                <w:webHidden/>
              </w:rPr>
            </w:r>
            <w:r>
              <w:rPr>
                <w:noProof/>
                <w:webHidden/>
              </w:rPr>
              <w:fldChar w:fldCharType="separate"/>
            </w:r>
            <w:r>
              <w:rPr>
                <w:noProof/>
                <w:webHidden/>
              </w:rPr>
              <w:t>3</w:t>
            </w:r>
            <w:r>
              <w:rPr>
                <w:noProof/>
                <w:webHidden/>
              </w:rPr>
              <w:fldChar w:fldCharType="end"/>
            </w:r>
          </w:hyperlink>
        </w:p>
        <w:p w:rsidR="003C3684" w:rsidRDefault="003C3684">
          <w:pPr>
            <w:pStyle w:val="TM2"/>
            <w:tabs>
              <w:tab w:val="right" w:leader="dot" w:pos="9062"/>
            </w:tabs>
            <w:rPr>
              <w:rFonts w:asciiTheme="minorHAnsi" w:hAnsiTheme="minorHAnsi"/>
              <w:noProof/>
              <w:sz w:val="22"/>
              <w:lang w:eastAsia="fr-FR"/>
            </w:rPr>
          </w:pPr>
          <w:hyperlink w:anchor="_Toc409169510" w:history="1">
            <w:r w:rsidRPr="000C55B0">
              <w:rPr>
                <w:rStyle w:val="Lienhypertexte"/>
                <w:noProof/>
              </w:rPr>
              <w:t>3.2 – Les Elfes</w:t>
            </w:r>
            <w:r>
              <w:rPr>
                <w:noProof/>
                <w:webHidden/>
              </w:rPr>
              <w:tab/>
            </w:r>
            <w:r>
              <w:rPr>
                <w:noProof/>
                <w:webHidden/>
              </w:rPr>
              <w:fldChar w:fldCharType="begin"/>
            </w:r>
            <w:r>
              <w:rPr>
                <w:noProof/>
                <w:webHidden/>
              </w:rPr>
              <w:instrText xml:space="preserve"> PAGEREF _Toc409169510 \h </w:instrText>
            </w:r>
            <w:r>
              <w:rPr>
                <w:noProof/>
                <w:webHidden/>
              </w:rPr>
            </w:r>
            <w:r>
              <w:rPr>
                <w:noProof/>
                <w:webHidden/>
              </w:rPr>
              <w:fldChar w:fldCharType="separate"/>
            </w:r>
            <w:r>
              <w:rPr>
                <w:noProof/>
                <w:webHidden/>
              </w:rPr>
              <w:t>3</w:t>
            </w:r>
            <w:r>
              <w:rPr>
                <w:noProof/>
                <w:webHidden/>
              </w:rPr>
              <w:fldChar w:fldCharType="end"/>
            </w:r>
          </w:hyperlink>
        </w:p>
        <w:p w:rsidR="003C3684" w:rsidRDefault="003C3684">
          <w:pPr>
            <w:pStyle w:val="TM2"/>
            <w:tabs>
              <w:tab w:val="right" w:leader="dot" w:pos="9062"/>
            </w:tabs>
            <w:rPr>
              <w:rFonts w:asciiTheme="minorHAnsi" w:hAnsiTheme="minorHAnsi"/>
              <w:noProof/>
              <w:sz w:val="22"/>
              <w:lang w:eastAsia="fr-FR"/>
            </w:rPr>
          </w:pPr>
          <w:hyperlink w:anchor="_Toc409169511" w:history="1">
            <w:r w:rsidRPr="000C55B0">
              <w:rPr>
                <w:rStyle w:val="Lienhypertexte"/>
                <w:noProof/>
              </w:rPr>
              <w:t>3.3 – Les Orcs</w:t>
            </w:r>
            <w:r>
              <w:rPr>
                <w:noProof/>
                <w:webHidden/>
              </w:rPr>
              <w:tab/>
            </w:r>
            <w:r>
              <w:rPr>
                <w:noProof/>
                <w:webHidden/>
              </w:rPr>
              <w:fldChar w:fldCharType="begin"/>
            </w:r>
            <w:r>
              <w:rPr>
                <w:noProof/>
                <w:webHidden/>
              </w:rPr>
              <w:instrText xml:space="preserve"> PAGEREF _Toc409169511 \h </w:instrText>
            </w:r>
            <w:r>
              <w:rPr>
                <w:noProof/>
                <w:webHidden/>
              </w:rPr>
            </w:r>
            <w:r>
              <w:rPr>
                <w:noProof/>
                <w:webHidden/>
              </w:rPr>
              <w:fldChar w:fldCharType="separate"/>
            </w:r>
            <w:r>
              <w:rPr>
                <w:noProof/>
                <w:webHidden/>
              </w:rPr>
              <w:t>3</w:t>
            </w:r>
            <w:r>
              <w:rPr>
                <w:noProof/>
                <w:webHidden/>
              </w:rPr>
              <w:fldChar w:fldCharType="end"/>
            </w:r>
          </w:hyperlink>
        </w:p>
        <w:p w:rsidR="003C3684" w:rsidRDefault="003C3684">
          <w:pPr>
            <w:pStyle w:val="TM2"/>
            <w:tabs>
              <w:tab w:val="right" w:leader="dot" w:pos="9062"/>
            </w:tabs>
            <w:rPr>
              <w:rFonts w:asciiTheme="minorHAnsi" w:hAnsiTheme="minorHAnsi"/>
              <w:noProof/>
              <w:sz w:val="22"/>
              <w:lang w:eastAsia="fr-FR"/>
            </w:rPr>
          </w:pPr>
          <w:hyperlink w:anchor="_Toc409169512" w:history="1">
            <w:r w:rsidRPr="000C55B0">
              <w:rPr>
                <w:rStyle w:val="Lienhypertexte"/>
                <w:noProof/>
              </w:rPr>
              <w:t>3.4 – Les Zombies</w:t>
            </w:r>
            <w:r>
              <w:rPr>
                <w:noProof/>
                <w:webHidden/>
              </w:rPr>
              <w:tab/>
            </w:r>
            <w:r>
              <w:rPr>
                <w:noProof/>
                <w:webHidden/>
              </w:rPr>
              <w:fldChar w:fldCharType="begin"/>
            </w:r>
            <w:r>
              <w:rPr>
                <w:noProof/>
                <w:webHidden/>
              </w:rPr>
              <w:instrText xml:space="preserve"> PAGEREF _Toc409169512 \h </w:instrText>
            </w:r>
            <w:r>
              <w:rPr>
                <w:noProof/>
                <w:webHidden/>
              </w:rPr>
            </w:r>
            <w:r>
              <w:rPr>
                <w:noProof/>
                <w:webHidden/>
              </w:rPr>
              <w:fldChar w:fldCharType="separate"/>
            </w:r>
            <w:r>
              <w:rPr>
                <w:noProof/>
                <w:webHidden/>
              </w:rPr>
              <w:t>4</w:t>
            </w:r>
            <w:r>
              <w:rPr>
                <w:noProof/>
                <w:webHidden/>
              </w:rPr>
              <w:fldChar w:fldCharType="end"/>
            </w:r>
          </w:hyperlink>
        </w:p>
        <w:p w:rsidR="003C3684" w:rsidRDefault="003C3684">
          <w:pPr>
            <w:pStyle w:val="TM1"/>
            <w:tabs>
              <w:tab w:val="right" w:leader="dot" w:pos="9062"/>
            </w:tabs>
            <w:rPr>
              <w:rFonts w:asciiTheme="minorHAnsi" w:hAnsiTheme="minorHAnsi"/>
              <w:noProof/>
              <w:sz w:val="22"/>
              <w:lang w:eastAsia="fr-FR"/>
            </w:rPr>
          </w:pPr>
          <w:hyperlink w:anchor="_Toc409169513" w:history="1">
            <w:r w:rsidRPr="000C55B0">
              <w:rPr>
                <w:rStyle w:val="Lienhypertexte"/>
                <w:noProof/>
              </w:rPr>
              <w:t>4 – Jouer au jeu</w:t>
            </w:r>
            <w:r>
              <w:rPr>
                <w:noProof/>
                <w:webHidden/>
              </w:rPr>
              <w:tab/>
            </w:r>
            <w:r>
              <w:rPr>
                <w:noProof/>
                <w:webHidden/>
              </w:rPr>
              <w:fldChar w:fldCharType="begin"/>
            </w:r>
            <w:r>
              <w:rPr>
                <w:noProof/>
                <w:webHidden/>
              </w:rPr>
              <w:instrText xml:space="preserve"> PAGEREF _Toc409169513 \h </w:instrText>
            </w:r>
            <w:r>
              <w:rPr>
                <w:noProof/>
                <w:webHidden/>
              </w:rPr>
            </w:r>
            <w:r>
              <w:rPr>
                <w:noProof/>
                <w:webHidden/>
              </w:rPr>
              <w:fldChar w:fldCharType="separate"/>
            </w:r>
            <w:r>
              <w:rPr>
                <w:noProof/>
                <w:webHidden/>
              </w:rPr>
              <w:t>4</w:t>
            </w:r>
            <w:r>
              <w:rPr>
                <w:noProof/>
                <w:webHidden/>
              </w:rPr>
              <w:fldChar w:fldCharType="end"/>
            </w:r>
          </w:hyperlink>
        </w:p>
        <w:p w:rsidR="003C3684" w:rsidRDefault="003C3684">
          <w:pPr>
            <w:pStyle w:val="TM2"/>
            <w:tabs>
              <w:tab w:val="right" w:leader="dot" w:pos="9062"/>
            </w:tabs>
            <w:rPr>
              <w:rFonts w:asciiTheme="minorHAnsi" w:hAnsiTheme="minorHAnsi"/>
              <w:noProof/>
              <w:sz w:val="22"/>
              <w:lang w:eastAsia="fr-FR"/>
            </w:rPr>
          </w:pPr>
          <w:hyperlink w:anchor="_Toc409169514" w:history="1">
            <w:r w:rsidRPr="000C55B0">
              <w:rPr>
                <w:rStyle w:val="Lienhypertexte"/>
                <w:noProof/>
              </w:rPr>
              <w:t>4.1 – Interface générale</w:t>
            </w:r>
            <w:r>
              <w:rPr>
                <w:noProof/>
                <w:webHidden/>
              </w:rPr>
              <w:tab/>
            </w:r>
            <w:r>
              <w:rPr>
                <w:noProof/>
                <w:webHidden/>
              </w:rPr>
              <w:fldChar w:fldCharType="begin"/>
            </w:r>
            <w:r>
              <w:rPr>
                <w:noProof/>
                <w:webHidden/>
              </w:rPr>
              <w:instrText xml:space="preserve"> PAGEREF _Toc409169514 \h </w:instrText>
            </w:r>
            <w:r>
              <w:rPr>
                <w:noProof/>
                <w:webHidden/>
              </w:rPr>
            </w:r>
            <w:r>
              <w:rPr>
                <w:noProof/>
                <w:webHidden/>
              </w:rPr>
              <w:fldChar w:fldCharType="separate"/>
            </w:r>
            <w:r>
              <w:rPr>
                <w:noProof/>
                <w:webHidden/>
              </w:rPr>
              <w:t>4</w:t>
            </w:r>
            <w:r>
              <w:rPr>
                <w:noProof/>
                <w:webHidden/>
              </w:rPr>
              <w:fldChar w:fldCharType="end"/>
            </w:r>
          </w:hyperlink>
        </w:p>
        <w:p w:rsidR="003C3684" w:rsidRDefault="003C3684">
          <w:pPr>
            <w:pStyle w:val="TM2"/>
            <w:tabs>
              <w:tab w:val="right" w:leader="dot" w:pos="9062"/>
            </w:tabs>
            <w:rPr>
              <w:rFonts w:asciiTheme="minorHAnsi" w:hAnsiTheme="minorHAnsi"/>
              <w:noProof/>
              <w:sz w:val="22"/>
              <w:lang w:eastAsia="fr-FR"/>
            </w:rPr>
          </w:pPr>
          <w:hyperlink w:anchor="_Toc409169515" w:history="1">
            <w:r w:rsidRPr="000C55B0">
              <w:rPr>
                <w:rStyle w:val="Lienhypertexte"/>
                <w:noProof/>
              </w:rPr>
              <w:t>4.2 – Lancer une partie</w:t>
            </w:r>
            <w:r>
              <w:rPr>
                <w:noProof/>
                <w:webHidden/>
              </w:rPr>
              <w:tab/>
            </w:r>
            <w:r>
              <w:rPr>
                <w:noProof/>
                <w:webHidden/>
              </w:rPr>
              <w:fldChar w:fldCharType="begin"/>
            </w:r>
            <w:r>
              <w:rPr>
                <w:noProof/>
                <w:webHidden/>
              </w:rPr>
              <w:instrText xml:space="preserve"> PAGEREF _Toc409169515 \h </w:instrText>
            </w:r>
            <w:r>
              <w:rPr>
                <w:noProof/>
                <w:webHidden/>
              </w:rPr>
            </w:r>
            <w:r>
              <w:rPr>
                <w:noProof/>
                <w:webHidden/>
              </w:rPr>
              <w:fldChar w:fldCharType="separate"/>
            </w:r>
            <w:r>
              <w:rPr>
                <w:noProof/>
                <w:webHidden/>
              </w:rPr>
              <w:t>5</w:t>
            </w:r>
            <w:r>
              <w:rPr>
                <w:noProof/>
                <w:webHidden/>
              </w:rPr>
              <w:fldChar w:fldCharType="end"/>
            </w:r>
          </w:hyperlink>
        </w:p>
        <w:p w:rsidR="003C3684" w:rsidRDefault="003C3684">
          <w:pPr>
            <w:pStyle w:val="TM2"/>
            <w:tabs>
              <w:tab w:val="right" w:leader="dot" w:pos="9062"/>
            </w:tabs>
            <w:rPr>
              <w:rFonts w:asciiTheme="minorHAnsi" w:hAnsiTheme="minorHAnsi"/>
              <w:noProof/>
              <w:sz w:val="22"/>
              <w:lang w:eastAsia="fr-FR"/>
            </w:rPr>
          </w:pPr>
          <w:hyperlink w:anchor="_Toc409169516" w:history="1">
            <w:r w:rsidRPr="000C55B0">
              <w:rPr>
                <w:rStyle w:val="Lienhypertexte"/>
                <w:noProof/>
              </w:rPr>
              <w:t>4.3 – Jouer</w:t>
            </w:r>
            <w:r>
              <w:rPr>
                <w:noProof/>
                <w:webHidden/>
              </w:rPr>
              <w:tab/>
            </w:r>
            <w:r>
              <w:rPr>
                <w:noProof/>
                <w:webHidden/>
              </w:rPr>
              <w:fldChar w:fldCharType="begin"/>
            </w:r>
            <w:r>
              <w:rPr>
                <w:noProof/>
                <w:webHidden/>
              </w:rPr>
              <w:instrText xml:space="preserve"> PAGEREF _Toc409169516 \h </w:instrText>
            </w:r>
            <w:r>
              <w:rPr>
                <w:noProof/>
                <w:webHidden/>
              </w:rPr>
            </w:r>
            <w:r>
              <w:rPr>
                <w:noProof/>
                <w:webHidden/>
              </w:rPr>
              <w:fldChar w:fldCharType="separate"/>
            </w:r>
            <w:r>
              <w:rPr>
                <w:noProof/>
                <w:webHidden/>
              </w:rPr>
              <w:t>5</w:t>
            </w:r>
            <w:r>
              <w:rPr>
                <w:noProof/>
                <w:webHidden/>
              </w:rPr>
              <w:fldChar w:fldCharType="end"/>
            </w:r>
          </w:hyperlink>
        </w:p>
        <w:p w:rsidR="003F180C" w:rsidRDefault="003F180C">
          <w:r>
            <w:rPr>
              <w:b/>
              <w:bCs/>
            </w:rPr>
            <w:fldChar w:fldCharType="end"/>
          </w:r>
        </w:p>
      </w:sdtContent>
    </w:sdt>
    <w:p w:rsidR="00C4244A" w:rsidRDefault="00C4244A" w:rsidP="00965995"/>
    <w:p w:rsidR="003F180C" w:rsidRDefault="003F180C">
      <w:r>
        <w:br w:type="page"/>
      </w:r>
    </w:p>
    <w:p w:rsidR="0034625D" w:rsidRDefault="003F180C" w:rsidP="001E764A">
      <w:pPr>
        <w:pStyle w:val="Titre1"/>
      </w:pPr>
      <w:bookmarkStart w:id="0" w:name="_Toc409169506"/>
      <w:r>
        <w:lastRenderedPageBreak/>
        <w:t>1</w:t>
      </w:r>
      <w:r w:rsidR="004A6ADD">
        <w:t xml:space="preserve"> – Bienvenu</w:t>
      </w:r>
      <w:r w:rsidR="00287655">
        <w:t>e</w:t>
      </w:r>
      <w:r w:rsidR="004A6ADD">
        <w:t xml:space="preserve"> dans SmallWorld !</w:t>
      </w:r>
      <w:bookmarkEnd w:id="0"/>
    </w:p>
    <w:p w:rsidR="000C15EC" w:rsidRDefault="000C15EC" w:rsidP="004A6ADD">
      <w:pPr>
        <w:rPr>
          <w:szCs w:val="24"/>
        </w:rPr>
      </w:pPr>
    </w:p>
    <w:p w:rsidR="000C15EC" w:rsidRDefault="00C16029" w:rsidP="00C5017F">
      <w:r w:rsidRPr="00C16029">
        <w:t xml:space="preserve">Small World est un jeu de conquête </w:t>
      </w:r>
      <w:r w:rsidR="002E7607">
        <w:t xml:space="preserve">tour-par-tour </w:t>
      </w:r>
      <w:r w:rsidRPr="00C16029">
        <w:t xml:space="preserve">qui vous propose de prendre le contrôle de peuples fantastiques sur un territoire trop petit (d'où le nom du jeu). </w:t>
      </w:r>
      <w:r w:rsidR="000C15EC">
        <w:t>D</w:t>
      </w:r>
      <w:r w:rsidR="000C15EC" w:rsidRPr="00C16029">
        <w:t xml:space="preserve">epuis la nuit des temps, les terribles </w:t>
      </w:r>
      <w:r w:rsidR="000C15EC">
        <w:t>Orcs</w:t>
      </w:r>
      <w:r w:rsidR="000C15EC" w:rsidRPr="00C16029">
        <w:t xml:space="preserve">, les </w:t>
      </w:r>
      <w:r w:rsidR="000C15EC">
        <w:t>virils</w:t>
      </w:r>
      <w:r w:rsidR="000C15EC" w:rsidRPr="00C16029">
        <w:t xml:space="preserve"> </w:t>
      </w:r>
      <w:r w:rsidR="000C15EC">
        <w:t xml:space="preserve">Elfes, </w:t>
      </w:r>
      <w:r w:rsidR="000C15EC" w:rsidRPr="00C16029">
        <w:t xml:space="preserve">les hargneux Nains </w:t>
      </w:r>
      <w:r w:rsidR="000C15EC">
        <w:t>et les terrifiant</w:t>
      </w:r>
      <w:r w:rsidR="000C15EC" w:rsidRPr="00C16029">
        <w:t>s</w:t>
      </w:r>
      <w:r w:rsidR="000C15EC">
        <w:t xml:space="preserve"> zombies s</w:t>
      </w:r>
      <w:r w:rsidR="000C15EC" w:rsidRPr="00C16029">
        <w:t>'opposent pour le contrôle de ce monde</w:t>
      </w:r>
      <w:r w:rsidR="000C15EC">
        <w:t xml:space="preserve"> fantastique. </w:t>
      </w:r>
    </w:p>
    <w:p w:rsidR="00C16029" w:rsidRDefault="00C16029" w:rsidP="00C5017F">
      <w:r w:rsidRPr="00C16029">
        <w:t xml:space="preserve">Il vous faudra </w:t>
      </w:r>
      <w:r w:rsidR="000C15EC">
        <w:t>ainsi</w:t>
      </w:r>
      <w:r w:rsidRPr="00C16029">
        <w:t xml:space="preserve"> choisir un peuple et affronter </w:t>
      </w:r>
      <w:r>
        <w:t>votre adversaire</w:t>
      </w:r>
      <w:r w:rsidRPr="00C16029">
        <w:t xml:space="preserve"> pour faire votre place sur le plateau</w:t>
      </w:r>
      <w:r>
        <w:t xml:space="preserve">. </w:t>
      </w:r>
      <w:r w:rsidR="000C15EC">
        <w:t>Pour cela  vous devrez gérer vos unités sur une carte pour obtenir le plus de points possible</w:t>
      </w:r>
      <w:r w:rsidR="00AF0597">
        <w:t xml:space="preserve"> ou d’acquérir le contrôle total de la carte</w:t>
      </w:r>
      <w:r w:rsidR="000C15EC">
        <w:t xml:space="preserve"> à la fin d’un nombre de tour </w:t>
      </w:r>
      <w:r w:rsidR="00B7107F">
        <w:t xml:space="preserve">imparti. </w:t>
      </w:r>
      <w:r w:rsidR="001555DC">
        <w:t xml:space="preserve">Vos unités commenceront sur la même case au début de chaque partie et le contrôle des cases </w:t>
      </w:r>
      <w:r w:rsidR="003B7888">
        <w:t>rapporteront</w:t>
      </w:r>
      <w:r w:rsidR="001555DC">
        <w:t xml:space="preserve"> différents nombre de point en fonction des types de cases où se trouvent vos unités.</w:t>
      </w:r>
      <w:r w:rsidR="003B7888">
        <w:t xml:space="preserve"> </w:t>
      </w:r>
      <w:r w:rsidR="00AF0597">
        <w:t xml:space="preserve">Vos unités auront l’opportunité de pouvoir interagir avec les unités ennemies </w:t>
      </w:r>
      <w:r w:rsidR="005C3AA5">
        <w:t xml:space="preserve">de manières plus au moins amicales au cours de combats plus </w:t>
      </w:r>
      <w:r w:rsidR="0080677C">
        <w:t>épiques</w:t>
      </w:r>
      <w:r w:rsidR="005C3AA5">
        <w:t xml:space="preserve"> les uns que les autres</w:t>
      </w:r>
      <w:r w:rsidR="00693A82">
        <w:t xml:space="preserve"> afin de prendre le contrôle des </w:t>
      </w:r>
      <w:r w:rsidR="004E6F79">
        <w:t>c</w:t>
      </w:r>
      <w:r w:rsidR="00693A82">
        <w:t>ases de la carte</w:t>
      </w:r>
      <w:r w:rsidR="00B64030">
        <w:t xml:space="preserve"> et limiter ainsi l’</w:t>
      </w:r>
      <w:r w:rsidR="0002100C">
        <w:t xml:space="preserve">acquisition de points pour votre </w:t>
      </w:r>
      <w:r w:rsidR="00B64030">
        <w:t>adversaire</w:t>
      </w:r>
      <w:r w:rsidR="00693A82">
        <w:t xml:space="preserve">. </w:t>
      </w:r>
    </w:p>
    <w:p w:rsidR="001E764A" w:rsidRDefault="001E764A" w:rsidP="006874A2"/>
    <w:p w:rsidR="001E764A" w:rsidRDefault="001E764A" w:rsidP="001E764A">
      <w:pPr>
        <w:pStyle w:val="Titre1"/>
      </w:pPr>
      <w:bookmarkStart w:id="1" w:name="_Toc409169507"/>
      <w:r>
        <w:t xml:space="preserve">2 </w:t>
      </w:r>
      <w:r w:rsidR="00350892">
        <w:t>–</w:t>
      </w:r>
      <w:r>
        <w:t xml:space="preserve"> </w:t>
      </w:r>
      <w:r w:rsidR="00350892">
        <w:t>Carte de SmallWorld</w:t>
      </w:r>
      <w:bookmarkEnd w:id="1"/>
    </w:p>
    <w:p w:rsidR="006874A2" w:rsidRDefault="006874A2" w:rsidP="006874A2"/>
    <w:p w:rsidR="006874A2" w:rsidRDefault="006874A2" w:rsidP="00C5017F">
      <w:r w:rsidRPr="006874A2">
        <w:t xml:space="preserve">Le jeu </w:t>
      </w:r>
      <w:r>
        <w:t>vous met à disposition une carte reflétant le plus fidèlement possible le monde féérique et enchanteur que nous o</w:t>
      </w:r>
      <w:r w:rsidR="00745C67">
        <w:t>f</w:t>
      </w:r>
      <w:r>
        <w:t>fre S</w:t>
      </w:r>
      <w:r w:rsidR="00C24318">
        <w:t>m</w:t>
      </w:r>
      <w:r>
        <w:t xml:space="preserve">allWorld. </w:t>
      </w:r>
      <w:r w:rsidR="00745C67">
        <w:t xml:space="preserve">À cet effet des cases de type plaines, désert, forêt, montagne et marais vous sont mises à disposition en plus des multiples interactions possibles entre ces cases et vos unités. La carte </w:t>
      </w:r>
      <w:r w:rsidRPr="006874A2">
        <w:t xml:space="preserve">sera </w:t>
      </w:r>
      <w:r>
        <w:t xml:space="preserve">disponible sous 3 modes de carte : </w:t>
      </w:r>
    </w:p>
    <w:p w:rsidR="006874A2" w:rsidRDefault="00160CAF" w:rsidP="006874A2">
      <w:pPr>
        <w:pStyle w:val="Paragraphedeliste"/>
        <w:numPr>
          <w:ilvl w:val="0"/>
          <w:numId w:val="2"/>
        </w:numPr>
      </w:pPr>
      <w:r>
        <w:t>Dé</w:t>
      </w:r>
      <w:r w:rsidR="00293EEE">
        <w:t xml:space="preserve">mo : </w:t>
      </w:r>
      <w:r w:rsidR="006874A2">
        <w:t>5</w:t>
      </w:r>
      <w:r w:rsidR="00293EEE">
        <w:t xml:space="preserve"> cases</w:t>
      </w:r>
      <w:r w:rsidR="006874A2">
        <w:t xml:space="preserve"> x 5</w:t>
      </w:r>
      <w:r w:rsidR="00293EEE">
        <w:t xml:space="preserve"> cases</w:t>
      </w:r>
      <w:r w:rsidR="00D34493">
        <w:t xml:space="preserve"> en 5 tours et 4 unités par peuple</w:t>
      </w:r>
      <w:r w:rsidR="00BE2646">
        <w:t>.</w:t>
      </w:r>
    </w:p>
    <w:p w:rsidR="00D34493" w:rsidRPr="006874A2" w:rsidRDefault="00E7645B" w:rsidP="00D34493">
      <w:pPr>
        <w:pStyle w:val="Paragraphedeliste"/>
        <w:numPr>
          <w:ilvl w:val="0"/>
          <w:numId w:val="2"/>
        </w:numPr>
      </w:pPr>
      <w:r>
        <w:t xml:space="preserve">Petite : </w:t>
      </w:r>
      <w:r w:rsidR="00D34493">
        <w:t>10</w:t>
      </w:r>
      <w:r w:rsidR="00293EEE">
        <w:t xml:space="preserve"> cases</w:t>
      </w:r>
      <w:r w:rsidR="00D34493">
        <w:t xml:space="preserve"> x 10</w:t>
      </w:r>
      <w:r w:rsidR="00293EEE">
        <w:t xml:space="preserve"> cases</w:t>
      </w:r>
      <w:r w:rsidR="00D34493">
        <w:t xml:space="preserve"> </w:t>
      </w:r>
      <w:r w:rsidR="00BE2646">
        <w:t>en 20 tours et 6 unités par peuple.</w:t>
      </w:r>
    </w:p>
    <w:p w:rsidR="00D34493" w:rsidRDefault="00E7645B" w:rsidP="00D34493">
      <w:pPr>
        <w:pStyle w:val="Paragraphedeliste"/>
        <w:numPr>
          <w:ilvl w:val="0"/>
          <w:numId w:val="2"/>
        </w:numPr>
      </w:pPr>
      <w:r>
        <w:t>Normale :</w:t>
      </w:r>
      <w:r w:rsidR="00A456C8">
        <w:t xml:space="preserve"> </w:t>
      </w:r>
      <w:r w:rsidR="00C07A4D">
        <w:t>1</w:t>
      </w:r>
      <w:r w:rsidR="00D34493">
        <w:t>5</w:t>
      </w:r>
      <w:r w:rsidR="00A456C8">
        <w:t xml:space="preserve"> </w:t>
      </w:r>
      <w:r w:rsidR="00293EEE">
        <w:t xml:space="preserve">cases </w:t>
      </w:r>
      <w:r w:rsidR="00D34493">
        <w:t xml:space="preserve">x </w:t>
      </w:r>
      <w:r w:rsidR="00C07A4D">
        <w:t>1</w:t>
      </w:r>
      <w:r w:rsidR="00D34493">
        <w:t>5</w:t>
      </w:r>
      <w:r w:rsidR="00293EEE">
        <w:t xml:space="preserve"> cases</w:t>
      </w:r>
      <w:r w:rsidR="00C07A4D">
        <w:t xml:space="preserve"> en 30 tours et 8 unités par peuple.</w:t>
      </w:r>
    </w:p>
    <w:p w:rsidR="00EB2088" w:rsidRDefault="00EB2088" w:rsidP="00EB2088"/>
    <w:p w:rsidR="00EB2088" w:rsidRDefault="00EB2088" w:rsidP="00EB2088">
      <w:pPr>
        <w:pStyle w:val="Titre1"/>
      </w:pPr>
      <w:bookmarkStart w:id="2" w:name="_Toc409169508"/>
      <w:r>
        <w:t>3 – Unités des Peuples</w:t>
      </w:r>
      <w:r w:rsidR="00460DA7">
        <w:t xml:space="preserve"> (viva la revoluci</w:t>
      </w:r>
      <w:r w:rsidR="00460DA7" w:rsidRPr="00460DA7">
        <w:t>ó</w:t>
      </w:r>
      <w:r w:rsidR="00460DA7">
        <w:t>n !)</w:t>
      </w:r>
      <w:bookmarkEnd w:id="2"/>
    </w:p>
    <w:p w:rsidR="00CD3EA8" w:rsidRDefault="00CD3EA8" w:rsidP="00CD3EA8"/>
    <w:p w:rsidR="00E126FD" w:rsidRDefault="00CD3EA8" w:rsidP="00465D1C">
      <w:r>
        <w:t xml:space="preserve">Avec ses paysages plus époustouflants les uns que les autres, SmallWorld ne serait rien sans </w:t>
      </w:r>
      <w:r w:rsidR="00160CAF">
        <w:t xml:space="preserve">ses mythiques peuples se livrant maintes </w:t>
      </w:r>
      <w:r w:rsidR="00FD373F">
        <w:t xml:space="preserve">et maintes batailles héroïques au fil de parties endiablés. </w:t>
      </w:r>
      <w:r w:rsidR="00465D1C">
        <w:t xml:space="preserve">Le jeu offre 4 peuples </w:t>
      </w:r>
      <w:r w:rsidR="009C20B4">
        <w:t>dispos</w:t>
      </w:r>
      <w:r w:rsidR="00B713F5">
        <w:t>ant</w:t>
      </w:r>
      <w:r w:rsidR="009C20B4">
        <w:t xml:space="preserve"> chacun de 3 points d’attaque et de 2 points de défense par défaut</w:t>
      </w:r>
      <w:r w:rsidR="00BE4613">
        <w:t xml:space="preserve"> pour leurs unités</w:t>
      </w:r>
      <w:r w:rsidR="009C20B4">
        <w:t xml:space="preserve"> </w:t>
      </w:r>
      <w:r w:rsidR="00465D1C">
        <w:t>aux us et coutumes plus que variés</w:t>
      </w:r>
      <w:r w:rsidR="00C95D1A">
        <w:t>. Chaque peuple dispose de bonus/malus en fonction des cases où il se trouve et des cases avoisinantes</w:t>
      </w:r>
      <w:r w:rsidR="00FC61DA">
        <w:t>. Ces bonus/malus influent sur les points d’attaque/défense, sur les points de déplacement ainsi que sur l’acquisition des points à chaque fin de tour</w:t>
      </w:r>
      <w:r w:rsidR="00EE76D1">
        <w:t xml:space="preserve">. </w:t>
      </w:r>
      <w:r w:rsidR="00FB3C32">
        <w:t xml:space="preserve">Découvrez au plus vite les détails </w:t>
      </w:r>
      <w:r w:rsidR="00E05E9A">
        <w:t xml:space="preserve">de ces règles offrant des peuples uniques et </w:t>
      </w:r>
      <w:r w:rsidR="00465D1C">
        <w:t> </w:t>
      </w:r>
      <w:r w:rsidR="00393C94">
        <w:t xml:space="preserve">fascinant à </w:t>
      </w:r>
      <w:r w:rsidR="00A4297D">
        <w:t>prendre en main</w:t>
      </w:r>
      <w:r w:rsidR="00393C94">
        <w:t xml:space="preserve"> </w:t>
      </w:r>
      <w:r w:rsidR="00465D1C">
        <w:t>:</w:t>
      </w:r>
    </w:p>
    <w:p w:rsidR="00465D1C" w:rsidRDefault="00465D1C" w:rsidP="00BB51B4">
      <w:pPr>
        <w:pStyle w:val="Titre2"/>
        <w:ind w:firstLine="708"/>
      </w:pPr>
      <w:bookmarkStart w:id="3" w:name="_Toc409169509"/>
      <w:r>
        <w:lastRenderedPageBreak/>
        <w:t xml:space="preserve">3.1 – Les </w:t>
      </w:r>
      <w:r w:rsidR="00C35C4E">
        <w:t>Nains</w:t>
      </w:r>
      <w:bookmarkEnd w:id="3"/>
    </w:p>
    <w:p w:rsidR="00465D1C" w:rsidRDefault="00E126FD" w:rsidP="00C5017F">
      <w:r w:rsidRPr="00BB51B4">
        <w:rPr>
          <w:noProof/>
          <w:lang w:eastAsia="fr-FR"/>
        </w:rPr>
        <w:drawing>
          <wp:anchor distT="0" distB="0" distL="114300" distR="114300" simplePos="0" relativeHeight="251671552" behindDoc="1" locked="0" layoutInCell="1" allowOverlap="1" wp14:anchorId="3A246DE5" wp14:editId="2298CA07">
            <wp:simplePos x="0" y="0"/>
            <wp:positionH relativeFrom="margin">
              <wp:align>left</wp:align>
            </wp:positionH>
            <wp:positionV relativeFrom="paragraph">
              <wp:posOffset>6350</wp:posOffset>
            </wp:positionV>
            <wp:extent cx="1596707" cy="1476000"/>
            <wp:effectExtent l="0" t="0" r="3810" b="0"/>
            <wp:wrapSquare wrapText="bothSides"/>
            <wp:docPr id="12" name="Image 12" descr="C:\Users\Pierre\Desktop\projetPOO\WpfApplication\Ressources\peupleN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Pierre\Desktop\projetPOO\WpfApplication\Ressources\peupleNain.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596707" cy="1476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731AC">
        <w:t xml:space="preserve">Les nains ont comme avantages </w:t>
      </w:r>
      <w:r w:rsidR="00A91075">
        <w:t>de</w:t>
      </w:r>
      <w:r w:rsidR="00EB1369">
        <w:t xml:space="preserve"> </w:t>
      </w:r>
      <w:r w:rsidR="00C34321">
        <w:t>« </w:t>
      </w:r>
      <w:r w:rsidR="00EB1369">
        <w:t>pla</w:t>
      </w:r>
      <w:r w:rsidR="00D731AC">
        <w:t>inement</w:t>
      </w:r>
      <w:r w:rsidR="00C34321">
        <w:t> »</w:t>
      </w:r>
      <w:r w:rsidR="00D731AC">
        <w:t xml:space="preserve"> </w:t>
      </w:r>
      <w:r w:rsidR="00A91075">
        <w:t>s’</w:t>
      </w:r>
      <w:r w:rsidR="00E054D4">
        <w:t>adapter</w:t>
      </w:r>
      <w:r w:rsidR="00D731AC">
        <w:t xml:space="preserve"> aux paysages montagneux. </w:t>
      </w:r>
      <w:r w:rsidR="001E4581">
        <w:t>En p</w:t>
      </w:r>
      <w:r w:rsidR="00D731AC">
        <w:t xml:space="preserve">ouvant creuser des galeries entre toutes les </w:t>
      </w:r>
      <w:r w:rsidR="00A05672">
        <w:t xml:space="preserve">cases </w:t>
      </w:r>
      <w:r w:rsidR="00D731AC">
        <w:t xml:space="preserve">montagnes </w:t>
      </w:r>
      <w:r w:rsidR="001E4581">
        <w:t xml:space="preserve">de la carte, le nain offre une stratégie de choix pour mener à bien votre partie. </w:t>
      </w:r>
      <w:r w:rsidR="00B16073">
        <w:t>Malgré un léger sous-régime</w:t>
      </w:r>
      <w:r w:rsidR="00C5017F">
        <w:t xml:space="preserve"> de son attaque</w:t>
      </w:r>
      <w:r w:rsidR="002979B3">
        <w:t>/</w:t>
      </w:r>
      <w:r w:rsidR="00C5017F">
        <w:t>défense</w:t>
      </w:r>
      <w:r w:rsidR="00B16073">
        <w:t xml:space="preserve"> </w:t>
      </w:r>
      <w:r w:rsidR="00C5017F">
        <w:t>sur les cases de type plaine</w:t>
      </w:r>
      <w:r w:rsidR="00A25173">
        <w:t xml:space="preserve"> ainsi que l’absence d’acquisition de point</w:t>
      </w:r>
      <w:r w:rsidR="00C5017F">
        <w:t xml:space="preserve">, le nain </w:t>
      </w:r>
      <w:r w:rsidR="00D83907">
        <w:t xml:space="preserve">pourra par contre se déplacer de manière aisé sur ses mêmes cases plaine. Il </w:t>
      </w:r>
      <w:r w:rsidR="00C5017F">
        <w:t xml:space="preserve">aura </w:t>
      </w:r>
      <w:r w:rsidR="00545F92">
        <w:t xml:space="preserve">à l’inverse, </w:t>
      </w:r>
      <w:r w:rsidR="00875459">
        <w:t>en plus de la téléportation précédemment citée</w:t>
      </w:r>
      <w:r w:rsidR="00545F92">
        <w:t xml:space="preserve">, </w:t>
      </w:r>
      <w:r w:rsidR="00875459">
        <w:t>un gain de points d’attaques et de défenses sur les cases montagne.</w:t>
      </w:r>
      <w:r w:rsidR="00EB1369">
        <w:t xml:space="preserve"> Si vous vous sentez l’âme d’un mineur, barbus </w:t>
      </w:r>
      <w:r w:rsidR="00C35C4E">
        <w:t>aimant la bière</w:t>
      </w:r>
      <w:r w:rsidR="00DA5D4E">
        <w:t xml:space="preserve"> vous êtes fait, vous vous devez</w:t>
      </w:r>
      <w:r w:rsidR="00C35C4E">
        <w:t xml:space="preserve"> même</w:t>
      </w:r>
      <w:r w:rsidR="00DA5D4E">
        <w:t xml:space="preserve"> d’être un nain.</w:t>
      </w:r>
    </w:p>
    <w:p w:rsidR="00A815DC" w:rsidRDefault="00A815DC" w:rsidP="00C5017F"/>
    <w:p w:rsidR="00C35C4E" w:rsidRDefault="00765348" w:rsidP="00C35C4E">
      <w:pPr>
        <w:pStyle w:val="Titre2"/>
      </w:pPr>
      <w:bookmarkStart w:id="4" w:name="_Toc409169510"/>
      <w:r w:rsidRPr="00BB51B4">
        <w:rPr>
          <w:noProof/>
          <w:lang w:eastAsia="fr-FR"/>
        </w:rPr>
        <w:drawing>
          <wp:anchor distT="0" distB="0" distL="114300" distR="114300" simplePos="0" relativeHeight="251672576" behindDoc="0" locked="0" layoutInCell="1" allowOverlap="1" wp14:anchorId="216F44E8" wp14:editId="44B339CE">
            <wp:simplePos x="0" y="0"/>
            <wp:positionH relativeFrom="margin">
              <wp:align>left</wp:align>
            </wp:positionH>
            <wp:positionV relativeFrom="paragraph">
              <wp:posOffset>213995</wp:posOffset>
            </wp:positionV>
            <wp:extent cx="1588032" cy="1476000"/>
            <wp:effectExtent l="0" t="0" r="0" b="0"/>
            <wp:wrapSquare wrapText="bothSides"/>
            <wp:docPr id="10" name="Image 10" descr="C:\Users\Pierre\Desktop\projetPOO\WpfApplication\Ressources\peupleEl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Pierre\Desktop\projetPOO\WpfApplication\Ressources\peupleElf.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588032" cy="1476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35C4E">
        <w:t>3.2 – Les Elfes</w:t>
      </w:r>
      <w:bookmarkEnd w:id="4"/>
    </w:p>
    <w:p w:rsidR="00C35C4E" w:rsidRDefault="00280692" w:rsidP="00C5017F">
      <w:r>
        <w:t>Ce peuple sage, immortel, foulant les terres de Sm</w:t>
      </w:r>
      <w:r w:rsidR="005A3CF0">
        <w:t xml:space="preserve">allWorld depuis des millénaires, </w:t>
      </w:r>
      <w:r>
        <w:t xml:space="preserve">se devait de faire partie de ce monde. </w:t>
      </w:r>
      <w:r w:rsidR="009B3EAB">
        <w:t xml:space="preserve">Connu pour leur bravoure au combat, les elfes vous satisferont d’une capacité des plus pratiques dans un monde aussi instable que dangereux qu’est SmallWorld. </w:t>
      </w:r>
      <w:r w:rsidR="005119C7">
        <w:t xml:space="preserve">Vos elfes pourront ainsi prendre </w:t>
      </w:r>
      <w:r w:rsidR="00E44D7B">
        <w:t>la décision du repli stratégique</w:t>
      </w:r>
      <w:r w:rsidR="005119C7">
        <w:t xml:space="preserve"> dans le cas où sa vie serait amenée à disparaitre</w:t>
      </w:r>
      <w:r w:rsidR="00D15EEA">
        <w:t xml:space="preserve"> (en d’autres mots : la</w:t>
      </w:r>
      <w:r w:rsidR="005A3CF0">
        <w:t xml:space="preserve"> fuite</w:t>
      </w:r>
      <w:r w:rsidR="00F038B6">
        <w:t>)</w:t>
      </w:r>
      <w:r w:rsidR="00D15EEA">
        <w:t xml:space="preserve">. </w:t>
      </w:r>
      <w:r w:rsidR="00E44D7B">
        <w:t xml:space="preserve">Agile comme la gazelle, </w:t>
      </w:r>
      <w:r w:rsidR="005A3CF0">
        <w:t xml:space="preserve">les yeux aussi </w:t>
      </w:r>
      <w:r w:rsidR="003F2244">
        <w:t>vifs</w:t>
      </w:r>
      <w:r w:rsidR="004F1683">
        <w:t xml:space="preserve"> </w:t>
      </w:r>
      <w:r w:rsidR="005A3CF0">
        <w:t>que celui du faucon, les elfe</w:t>
      </w:r>
      <w:r w:rsidR="009F087E">
        <w:t>s pourront se déplacer de manière aisé sur les cases forêt, au contraire de</w:t>
      </w:r>
      <w:r w:rsidR="007803AC">
        <w:t>s</w:t>
      </w:r>
      <w:r w:rsidR="009F087E">
        <w:t xml:space="preserve"> cases désert (une sensibilité aigüe de la plante des pieds en serait la cause..)</w:t>
      </w:r>
      <w:r w:rsidR="007803AC">
        <w:t>.</w:t>
      </w:r>
      <w:r w:rsidR="004D0A1A">
        <w:t xml:space="preserve"> </w:t>
      </w:r>
      <w:r w:rsidR="000D79D8">
        <w:t>De plus, l</w:t>
      </w:r>
      <w:r w:rsidR="00576A08">
        <w:t>es elfes verront leurs capacités offensives et défensives</w:t>
      </w:r>
      <w:r w:rsidR="000D79D8">
        <w:t xml:space="preserve"> accroitre au contact de l’herbe de la forêt, et </w:t>
      </w:r>
      <w:r w:rsidR="003A0658">
        <w:t>drastiquement diminuer à l’odeur nauséabonde des marais.</w:t>
      </w:r>
      <w:r w:rsidR="006B6831">
        <w:t xml:space="preserve"> Vous avez l’âme écolo ? Vous avez toujours cru que vous étiez blond ? Le peuple des elfes saura vous satisfaire.</w:t>
      </w:r>
    </w:p>
    <w:p w:rsidR="00EF424C" w:rsidRDefault="00EF424C" w:rsidP="00C5017F"/>
    <w:p w:rsidR="00EF424C" w:rsidRDefault="00EF424C" w:rsidP="00EF424C">
      <w:pPr>
        <w:pStyle w:val="Titre2"/>
      </w:pPr>
      <w:bookmarkStart w:id="5" w:name="_Toc409169511"/>
      <w:r>
        <w:t>3.3 – Les Orcs</w:t>
      </w:r>
      <w:bookmarkEnd w:id="5"/>
    </w:p>
    <w:p w:rsidR="00EF424C" w:rsidRDefault="00B23E27" w:rsidP="00EF424C">
      <w:r w:rsidRPr="00BB51B4">
        <w:rPr>
          <w:noProof/>
          <w:lang w:eastAsia="fr-FR"/>
        </w:rPr>
        <w:drawing>
          <wp:anchor distT="0" distB="0" distL="114300" distR="114300" simplePos="0" relativeHeight="251673600" behindDoc="0" locked="0" layoutInCell="1" allowOverlap="1">
            <wp:simplePos x="0" y="0"/>
            <wp:positionH relativeFrom="column">
              <wp:posOffset>3972</wp:posOffset>
            </wp:positionH>
            <wp:positionV relativeFrom="paragraph">
              <wp:posOffset>1329</wp:posOffset>
            </wp:positionV>
            <wp:extent cx="1546254" cy="1476000"/>
            <wp:effectExtent l="0" t="0" r="0" b="0"/>
            <wp:wrapSquare wrapText="bothSides"/>
            <wp:docPr id="13" name="Image 13" descr="C:\Users\Pierre\Desktop\projetPOO\WpfApplication\Ressources\peupleOr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Pierre\Desktop\projetPOO\WpfApplication\Ressources\peupleOrc.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546254" cy="1476000"/>
                    </a:xfrm>
                    <a:prstGeom prst="rect">
                      <a:avLst/>
                    </a:prstGeom>
                    <a:noFill/>
                    <a:ln>
                      <a:noFill/>
                    </a:ln>
                  </pic:spPr>
                </pic:pic>
              </a:graphicData>
            </a:graphic>
          </wp:anchor>
        </w:drawing>
      </w:r>
      <w:r w:rsidR="00ED3390">
        <w:t xml:space="preserve">Aimant la crasse et la baston, le monde de SmallWorld serait bien trop tranquille sans la présence de nos chers orcs. </w:t>
      </w:r>
      <w:r w:rsidR="00291E65">
        <w:t>Voyager</w:t>
      </w:r>
      <w:r w:rsidR="002979B3">
        <w:t xml:space="preserve"> et transmettre leur culture à </w:t>
      </w:r>
      <w:r w:rsidR="004A730A">
        <w:t>leurs voisins pacifiques</w:t>
      </w:r>
      <w:r w:rsidR="00291E65">
        <w:t xml:space="preserve"> </w:t>
      </w:r>
      <w:r w:rsidR="006416D0">
        <w:t xml:space="preserve">(de manière plutôt violente) </w:t>
      </w:r>
      <w:r w:rsidR="00291E65">
        <w:t xml:space="preserve">résume bien la raison d’être des orcs. </w:t>
      </w:r>
      <w:r w:rsidR="00D31919">
        <w:t xml:space="preserve">L’unité orc possède ainsi la capacité de pouvoir acquérir un point de bonus lors du comptage des points à </w:t>
      </w:r>
      <w:r w:rsidR="00871ACA">
        <w:t xml:space="preserve">chaque </w:t>
      </w:r>
      <w:r w:rsidR="00D31919">
        <w:t xml:space="preserve"> destruction d’une unité ennemie. </w:t>
      </w:r>
      <w:r w:rsidR="00B61058">
        <w:t>Ce bonus s’applique d’ailleurs à l’ensemble des unités orcs présentes sur le terrain (et oui les orcs aiment bien partager)</w:t>
      </w:r>
      <w:r w:rsidR="00E530DC">
        <w:t xml:space="preserve"> et ce bonus disparait si l’unité ayant acquis ce point est vaincu</w:t>
      </w:r>
      <w:r w:rsidR="00DA49E7">
        <w:t xml:space="preserve"> dans la suite de la partie</w:t>
      </w:r>
      <w:r w:rsidR="00B61058">
        <w:t xml:space="preserve">. </w:t>
      </w:r>
      <w:r w:rsidR="00D7646B">
        <w:t>La plaine étant le terrain de jeu préféré des orcs il est logique que ceux-ci puisse s’y déplacer plus facilement</w:t>
      </w:r>
      <w:r w:rsidR="001651F3">
        <w:t xml:space="preserve"> et acquiert une attaque et une défense décuplée</w:t>
      </w:r>
      <w:r w:rsidR="00D56261">
        <w:t>. Malheureusement l’air trop purifié de la forêt empêche l’unité orc de pouvoir acquérir de points sur les cases de type forêt</w:t>
      </w:r>
      <w:r w:rsidR="00B200F1">
        <w:t xml:space="preserve"> et voit ses points d’</w:t>
      </w:r>
      <w:r w:rsidR="008E45F3">
        <w:t xml:space="preserve">attaque/défense </w:t>
      </w:r>
      <w:r w:rsidR="00B200F1">
        <w:t>diminué</w:t>
      </w:r>
      <w:r w:rsidR="008E45F3">
        <w:t xml:space="preserve"> désespérément</w:t>
      </w:r>
      <w:r w:rsidR="00D56261">
        <w:t>.</w:t>
      </w:r>
      <w:r w:rsidR="00714475">
        <w:t xml:space="preserve"> </w:t>
      </w:r>
      <w:r w:rsidR="00871ACA">
        <w:t xml:space="preserve">Le peuple </w:t>
      </w:r>
      <w:r w:rsidR="00AE01B3">
        <w:t xml:space="preserve">sera le choix idéal pour tout joueur ayant une manière de jouer offensive et désirant ressentir l’enivrantes </w:t>
      </w:r>
      <w:r w:rsidR="00EE41C4" w:rsidRPr="00EE41C4">
        <w:t xml:space="preserve">addictivité </w:t>
      </w:r>
      <w:r w:rsidR="00AE01B3">
        <w:t>des combats.</w:t>
      </w:r>
    </w:p>
    <w:p w:rsidR="000B12FD" w:rsidRDefault="000B12FD" w:rsidP="00EF424C"/>
    <w:p w:rsidR="000B12FD" w:rsidRDefault="00774A95" w:rsidP="000B12FD">
      <w:pPr>
        <w:pStyle w:val="Titre2"/>
      </w:pPr>
      <w:bookmarkStart w:id="6" w:name="_Toc409169512"/>
      <w:r>
        <w:lastRenderedPageBreak/>
        <w:t>3.4</w:t>
      </w:r>
      <w:r w:rsidR="000B12FD">
        <w:t xml:space="preserve"> – Les Zombies</w:t>
      </w:r>
      <w:bookmarkEnd w:id="6"/>
    </w:p>
    <w:p w:rsidR="00BB51B4" w:rsidRDefault="001A4944" w:rsidP="000B12FD">
      <w:r w:rsidRPr="00BB51B4">
        <w:rPr>
          <w:noProof/>
          <w:lang w:eastAsia="fr-FR"/>
        </w:rPr>
        <w:drawing>
          <wp:anchor distT="0" distB="0" distL="114300" distR="114300" simplePos="0" relativeHeight="251674624" behindDoc="0" locked="0" layoutInCell="1" allowOverlap="1">
            <wp:simplePos x="0" y="0"/>
            <wp:positionH relativeFrom="column">
              <wp:posOffset>3972</wp:posOffset>
            </wp:positionH>
            <wp:positionV relativeFrom="paragraph">
              <wp:posOffset>-1181</wp:posOffset>
            </wp:positionV>
            <wp:extent cx="1501093" cy="1476000"/>
            <wp:effectExtent l="0" t="0" r="4445" b="0"/>
            <wp:wrapSquare wrapText="bothSides"/>
            <wp:docPr id="9" name="Image 9" descr="C:\Users\Pierre\Desktop\projetPOO\WpfApplication\Ressources\PeupleZomb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Pierre\Desktop\projetPOO\WpfApplication\Ressources\PeupleZombie.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501093" cy="1476000"/>
                    </a:xfrm>
                    <a:prstGeom prst="rect">
                      <a:avLst/>
                    </a:prstGeom>
                    <a:noFill/>
                    <a:ln>
                      <a:noFill/>
                    </a:ln>
                  </pic:spPr>
                </pic:pic>
              </a:graphicData>
            </a:graphic>
          </wp:anchor>
        </w:drawing>
      </w:r>
      <w:r w:rsidR="00D01CF0">
        <w:t>Peuple méconnu, à la discussion limité à un semblant de beuglement, dévorant méticuleusement toute parcelle de chair humaine qu’il peut trouver sur son chemin. Le zombie peut ainsi se déplacer 2 fois plus vite lorsqu’il se trouve sur une case avoisinant celle d’une unité ennemie, il peut donc attaquer 2 fois n’importe quelle unité de manière constante</w:t>
      </w:r>
      <w:r w:rsidR="00856501">
        <w:t xml:space="preserve">. </w:t>
      </w:r>
      <w:r w:rsidR="002453E6">
        <w:t>Le zombie à la particularité de pouvoir retenir sa respiration infiniment</w:t>
      </w:r>
      <w:r w:rsidR="001D6472">
        <w:t xml:space="preserve"> </w:t>
      </w:r>
      <w:r w:rsidR="0090695D">
        <w:t>(peut</w:t>
      </w:r>
      <w:r w:rsidR="00B658E5">
        <w:t>-</w:t>
      </w:r>
      <w:r w:rsidR="0090695D">
        <w:t>être à cause de l’absence de poumon</w:t>
      </w:r>
      <w:r w:rsidR="009A09E6">
        <w:t>s</w:t>
      </w:r>
      <w:r w:rsidR="0090695D">
        <w:t> ?)</w:t>
      </w:r>
      <w:r w:rsidR="002453E6">
        <w:t>, capacité fortement utile sur les case</w:t>
      </w:r>
      <w:r w:rsidR="005E5565">
        <w:t>s</w:t>
      </w:r>
      <w:r w:rsidR="002453E6">
        <w:t xml:space="preserve"> marais </w:t>
      </w:r>
      <w:r w:rsidR="00EE0F1B">
        <w:t>lui permettant d’avoir une attaque/défense accrue</w:t>
      </w:r>
      <w:r w:rsidR="002C0C33">
        <w:t xml:space="preserve"> ainsi que son déplacement divisé par 2</w:t>
      </w:r>
      <w:r w:rsidR="00EE0F1B">
        <w:t xml:space="preserve">. </w:t>
      </w:r>
      <w:r w:rsidR="00325621">
        <w:t xml:space="preserve">Malheureusement la peau en putréfaction du zombie, malgré la crème solaire, </w:t>
      </w:r>
      <w:r w:rsidR="00A92981">
        <w:t>résiste plutôt mal au soleil, au détriment de ses points d’attaque/défense</w:t>
      </w:r>
      <w:r w:rsidR="007E636A">
        <w:t xml:space="preserve"> ainsi que de</w:t>
      </w:r>
      <w:r w:rsidR="001D3C65">
        <w:t xml:space="preserve"> l’acquisition de</w:t>
      </w:r>
      <w:r w:rsidR="007E636A">
        <w:t xml:space="preserve"> ses points à la fin de</w:t>
      </w:r>
      <w:r w:rsidR="00C23F86">
        <w:t xml:space="preserve"> chaque</w:t>
      </w:r>
      <w:r w:rsidR="007E636A">
        <w:t xml:space="preserve"> tour</w:t>
      </w:r>
      <w:r w:rsidR="00A92981">
        <w:t xml:space="preserve">. </w:t>
      </w:r>
      <w:r w:rsidR="00C72D23">
        <w:t xml:space="preserve">Aux amateurs de </w:t>
      </w:r>
      <w:r w:rsidR="000F649D">
        <w:t>viandes rouges bien saignantes</w:t>
      </w:r>
      <w:r w:rsidR="00C72D23">
        <w:t>, le peuple zombie vous est prédestiné.</w:t>
      </w:r>
    </w:p>
    <w:p w:rsidR="00BB51B4" w:rsidRPr="00EF424C" w:rsidRDefault="00BB51B4" w:rsidP="000B12FD"/>
    <w:p w:rsidR="000B12FD" w:rsidRDefault="0035300A" w:rsidP="0035300A">
      <w:pPr>
        <w:pStyle w:val="Titre1"/>
      </w:pPr>
      <w:bookmarkStart w:id="7" w:name="_Toc409169513"/>
      <w:r>
        <w:t xml:space="preserve">4 </w:t>
      </w:r>
      <w:r>
        <w:t>–</w:t>
      </w:r>
      <w:r>
        <w:t xml:space="preserve"> Jouer au jeu</w:t>
      </w:r>
      <w:bookmarkEnd w:id="7"/>
    </w:p>
    <w:p w:rsidR="0035300A" w:rsidRDefault="001334A1" w:rsidP="0035300A">
      <w:pPr>
        <w:pStyle w:val="Titre2"/>
      </w:pPr>
      <w:bookmarkStart w:id="8" w:name="_Toc409169514"/>
      <w:r>
        <w:rPr>
          <w:noProof/>
          <w:lang w:eastAsia="fr-FR"/>
        </w:rPr>
        <mc:AlternateContent>
          <mc:Choice Requires="wps">
            <w:drawing>
              <wp:anchor distT="0" distB="0" distL="114300" distR="114300" simplePos="0" relativeHeight="251684864" behindDoc="0" locked="0" layoutInCell="1" allowOverlap="1" wp14:anchorId="39815524" wp14:editId="31AC071E">
                <wp:simplePos x="0" y="0"/>
                <wp:positionH relativeFrom="column">
                  <wp:posOffset>881380</wp:posOffset>
                </wp:positionH>
                <wp:positionV relativeFrom="paragraph">
                  <wp:posOffset>3922395</wp:posOffset>
                </wp:positionV>
                <wp:extent cx="352425" cy="352425"/>
                <wp:effectExtent l="0" t="0" r="28575" b="28575"/>
                <wp:wrapNone/>
                <wp:docPr id="15" name="Organigramme : Connecteur 15"/>
                <wp:cNvGraphicFramePr/>
                <a:graphic xmlns:a="http://schemas.openxmlformats.org/drawingml/2006/main">
                  <a:graphicData uri="http://schemas.microsoft.com/office/word/2010/wordprocessingShape">
                    <wps:wsp>
                      <wps:cNvSpPr/>
                      <wps:spPr>
                        <a:xfrm>
                          <a:off x="0" y="0"/>
                          <a:ext cx="352425" cy="352425"/>
                        </a:xfrm>
                        <a:prstGeom prst="flowChartConnector">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334A1" w:rsidRDefault="001334A1" w:rsidP="001334A1">
                            <w:r>
                              <w:t>5</w:t>
                            </w:r>
                          </w:p>
                          <w:p w:rsidR="001334A1" w:rsidRDefault="001334A1" w:rsidP="001334A1"/>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9815524" id="_x0000_t120" coordsize="21600,21600" o:spt="120" path="m10800,qx,10800,10800,21600,21600,10800,10800,xe">
                <v:path gradientshapeok="t" o:connecttype="custom" o:connectlocs="10800,0;3163,3163;0,10800;3163,18437;10800,21600;18437,18437;21600,10800;18437,3163" textboxrect="3163,3163,18437,18437"/>
              </v:shapetype>
              <v:shape id="Organigramme : Connecteur 15" o:spid="_x0000_s1033" type="#_x0000_t120" style="position:absolute;left:0;text-align:left;margin-left:69.4pt;margin-top:308.85pt;width:27.75pt;height:27.75pt;z-index:251684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SLAkwIAAGsFAAAOAAAAZHJzL2Uyb0RvYy54bWysVEtu2zAQ3RfoHQjuG9mu3Y8QOTAcpCgQ&#10;JEaTImuaIi0B/HVIW3JP07P0ZBmSshIkRRdFvaA5mpnHmTef84teK3IQ4FtrKjo9m1AiDLd1a3YV&#10;/X5/9e4TJT4wUzNljajoUXh6sXz75rxzpZjZxqpaAEEQ48vOVbQJwZVF4XkjNPNn1gmDSmlBs4Ai&#10;7IoaWIfoWhWzyeRD0VmoHVguvMevl1lJlwlfSsHDrZReBKIqirGFdEI6t/Eslues3AFzTcuHMNg/&#10;RKFZa/DREeqSBUb20L6C0i0H660MZ9zqwkrZcpFywGymkxfZ3DXMiZQLkuPdSJP/f7D85rAB0tZY&#10;uwUlhmms0S3smGmRFK3F718lWVtjkEixB4JGyFjnfImOd24Dg+TxGtPvJej4j4mRPrF8HFkWfSAc&#10;P75fzOYzfIyjargjSvHk7MCHL8JqEi8Vlcp264ZBGOKwkJhmh2sfsuPJAVFiaDmYdAtHJWI8ynwT&#10;EtPE52fJOzWYWCsgB4atwTgXJkyzqmG1yJ8XE/zFjDG60SNJCTAiy1apEXsAiM37GjvDDPbRVaT+&#10;HJ0nfwssO48e6WVrwuisWzPwMsaZU1CY1fBytj+RlKmJLIV+26cWGIu7tfUR2wJsnhfv+FWLtbhm&#10;PmwY4IDgKOHQh1s8YnkqaocbJY2Fn3/6Hu2xb1FLSYcDV1H/Y89AUKK+Guzoz9P5PE5oEuaLjzMU&#10;4Llm+1xj9nptsXBTXC+Op2u0D+p0lWD1A+6GVXwVVcxwfLuiPMBJWIe8CHC7cLFaJTOcSsfCtblz&#10;PIJHnmN33fcPDNzQkAE7+caehpOVLzox20ZPY1f7YGWb2jQynXkdKoATnVpp2D5xZTyXk9XTjlw+&#10;AgAA//8DAFBLAwQUAAYACAAAACEA6X0bmuEAAAALAQAADwAAAGRycy9kb3ducmV2LnhtbEyPwU7D&#10;MBBE70j8g7VI3KjTBjVtiFMhJA4EgdTQqhzdeEki4nUUu034e7YnOM7OaOZttplsJ844+NaRgvks&#10;AoFUOdNSrWD38Xy3AuGDJqM7R6jgBz1s8uurTKfGjbTFcxlqwSXkU62gCaFPpfRVg1b7meuR2Pty&#10;g9WB5VBLM+iRy20nF1G0lFa3xAuN7vGpweq7PFkFn4U7vK2L18NLOcbavstkW+wHpW5vpscHEAGn&#10;8BeGCz6jQ85MR3ci40XHOl4xelCwnCcJiEtifR+DOPIliRcg80z+/yH/BQAA//8DAFBLAQItABQA&#10;BgAIAAAAIQC2gziS/gAAAOEBAAATAAAAAAAAAAAAAAAAAAAAAABbQ29udGVudF9UeXBlc10ueG1s&#10;UEsBAi0AFAAGAAgAAAAhADj9If/WAAAAlAEAAAsAAAAAAAAAAAAAAAAALwEAAF9yZWxzLy5yZWxz&#10;UEsBAi0AFAAGAAgAAAAhAG4xIsCTAgAAawUAAA4AAAAAAAAAAAAAAAAALgIAAGRycy9lMm9Eb2Mu&#10;eG1sUEsBAi0AFAAGAAgAAAAhAOl9G5rhAAAACwEAAA8AAAAAAAAAAAAAAAAA7QQAAGRycy9kb3du&#10;cmV2LnhtbFBLBQYAAAAABAAEAPMAAAD7BQAAAAA=&#10;" fillcolor="#5b9bd5 [3204]" strokecolor="#1f4d78 [1604]" strokeweight="1pt">
                <v:stroke joinstyle="miter"/>
                <v:textbox>
                  <w:txbxContent>
                    <w:p w:rsidR="001334A1" w:rsidRDefault="001334A1" w:rsidP="001334A1">
                      <w:r>
                        <w:t>5</w:t>
                      </w:r>
                    </w:p>
                    <w:p w:rsidR="001334A1" w:rsidRDefault="001334A1" w:rsidP="001334A1"/>
                  </w:txbxContent>
                </v:textbox>
              </v:shape>
            </w:pict>
          </mc:Fallback>
        </mc:AlternateContent>
      </w:r>
      <w:r>
        <w:rPr>
          <w:noProof/>
          <w:lang w:eastAsia="fr-FR"/>
        </w:rPr>
        <mc:AlternateContent>
          <mc:Choice Requires="wps">
            <w:drawing>
              <wp:anchor distT="0" distB="0" distL="114300" distR="114300" simplePos="0" relativeHeight="251682816" behindDoc="0" locked="0" layoutInCell="1" allowOverlap="1" wp14:anchorId="47D83AAF" wp14:editId="4D503359">
                <wp:simplePos x="0" y="0"/>
                <wp:positionH relativeFrom="column">
                  <wp:posOffset>1233805</wp:posOffset>
                </wp:positionH>
                <wp:positionV relativeFrom="paragraph">
                  <wp:posOffset>541020</wp:posOffset>
                </wp:positionV>
                <wp:extent cx="352425" cy="352425"/>
                <wp:effectExtent l="0" t="0" r="28575" b="28575"/>
                <wp:wrapNone/>
                <wp:docPr id="14" name="Organigramme : Connecteur 14"/>
                <wp:cNvGraphicFramePr/>
                <a:graphic xmlns:a="http://schemas.openxmlformats.org/drawingml/2006/main">
                  <a:graphicData uri="http://schemas.microsoft.com/office/word/2010/wordprocessingShape">
                    <wps:wsp>
                      <wps:cNvSpPr/>
                      <wps:spPr>
                        <a:xfrm>
                          <a:off x="0" y="0"/>
                          <a:ext cx="352425" cy="352425"/>
                        </a:xfrm>
                        <a:prstGeom prst="flowChartConnector">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334A1" w:rsidRDefault="001334A1" w:rsidP="001334A1">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7D83AAF" id="Organigramme : Connecteur 14" o:spid="_x0000_s1034" type="#_x0000_t120" style="position:absolute;left:0;text-align:left;margin-left:97.15pt;margin-top:42.6pt;width:27.75pt;height:27.75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8hNlQIAAGsFAAAOAAAAZHJzL2Uyb0RvYy54bWysVM1u2zAMvg/YOwi6r06ypNuMOkWQosOA&#10;og3WDj0rshQb0N8oJXb2NHuWPdkoyXGLdthhWA4KaZKfyE8kLy57rchBgG+tqej0bEKJMNzWrdlV&#10;9NvD9buPlPjATM2UNaKiR+Hp5fLtm4vOlWJmG6tqAQRBjC87V9EmBFcWheeN0MyfWScMGqUFzQKq&#10;sCtqYB2ia1XMJpPzorNQO7BceI9fr7KRLhO+lIKHOym9CERVFHML6YR0buNZLC9YuQPmmpYPabB/&#10;yEKz1uClI9QVC4zsoX0FpVsO1lsZzrjVhZWy5SLVgNVMJy+quW+YE6kWJMe7kSb//2D57WEDpK3x&#10;7eaUGKbxje5gx0yLpGgtfv0sydoag0SKPRB0QsY650sMvHcbGDSPYiy/l6DjPxZG+sTycWRZ9IFw&#10;/Ph+MZvPFpRwNA0yohRPwQ58+CysJlGoqFS2WzcMwpCHhcQ0O9z4kANPAYgSU8vJJCkclYj5KPNV&#10;SCwTr5+l6NRgYq2AHBi2BuNcmDDNpobVIn9eTPAXK8bsxoikJcCILFulRuwBIDbva+wMM/jHUJH6&#10;cwye/C2xHDxGpJutCWOwbs3Ay5hnLkFhVcPN2f9EUqYmshT6bZ9a4Pz0uFtbH7EtwOZ58Y5ft/gW&#10;N8yHDQMcEBwlHPpwh0d8noraQaKksfDjT9+jP/YtWinpcOAq6r/vGQhK1BeDHf1pOp/HCU3KfPFh&#10;hgo8t2yfW8xery0+3BTXi+NJjP5BnUQJVj/ibljFW9HEDMe7K8oDnJR1yIsAtwsXq1Vyw6l0LNyY&#10;e8cjeOQ5dtdD/8jADQ0ZsJNv7Wk4WfmiE7NvjDR2tQ9WtqlNI9OZ1+EFcKJTKw3bJ66M53ryetqR&#10;y98AAAD//wMAUEsDBBQABgAIAAAAIQAaxu/n4AAAAAoBAAAPAAAAZHJzL2Rvd25yZXYueG1sTI9B&#10;T4NAFITvJv6HzTPxZhcp2oIsjTHxIKYmRU09vsITiOwu2d0W/Pc+T3qczGTmm3wz60GcyPneGgXX&#10;iwgEmdo2vWkVvL0+Xq1B+ICmwcEaUvBNHjbF+VmOWWMns6NTFVrBJcZnqKALYcyk9HVHGv3CjmTY&#10;+7ROY2DpWtk4nLhcDzKOolupsTe80OFIDx3VX9VRK/go7X6bls/7p2paon6Rq1357pS6vJjv70AE&#10;msNfGH7xGR0KZjrYo2m8GFinyZKjCtY3MQgOxEnKXw7sJNEKZJHL/xeKHwAAAP//AwBQSwECLQAU&#10;AAYACAAAACEAtoM4kv4AAADhAQAAEwAAAAAAAAAAAAAAAAAAAAAAW0NvbnRlbnRfVHlwZXNdLnht&#10;bFBLAQItABQABgAIAAAAIQA4/SH/1gAAAJQBAAALAAAAAAAAAAAAAAAAAC8BAABfcmVscy8ucmVs&#10;c1BLAQItABQABgAIAAAAIQBHT8hNlQIAAGsFAAAOAAAAAAAAAAAAAAAAAC4CAABkcnMvZTJvRG9j&#10;LnhtbFBLAQItABQABgAIAAAAIQAaxu/n4AAAAAoBAAAPAAAAAAAAAAAAAAAAAO8EAABkcnMvZG93&#10;bnJldi54bWxQSwUGAAAAAAQABADzAAAA/AUAAAAA&#10;" fillcolor="#5b9bd5 [3204]" strokecolor="#1f4d78 [1604]" strokeweight="1pt">
                <v:stroke joinstyle="miter"/>
                <v:textbox>
                  <w:txbxContent>
                    <w:p w:rsidR="001334A1" w:rsidRDefault="001334A1" w:rsidP="001334A1">
                      <w:pPr>
                        <w:jc w:val="center"/>
                      </w:pPr>
                      <w:r>
                        <w:t>1</w:t>
                      </w:r>
                    </w:p>
                  </w:txbxContent>
                </v:textbox>
              </v:shape>
            </w:pict>
          </mc:Fallback>
        </mc:AlternateContent>
      </w:r>
      <w:r>
        <w:rPr>
          <w:noProof/>
          <w:lang w:eastAsia="fr-FR"/>
        </w:rPr>
        <mc:AlternateContent>
          <mc:Choice Requires="wps">
            <w:drawing>
              <wp:anchor distT="0" distB="0" distL="114300" distR="114300" simplePos="0" relativeHeight="251680768" behindDoc="0" locked="0" layoutInCell="1" allowOverlap="1" wp14:anchorId="18CECD21" wp14:editId="50A01EC3">
                <wp:simplePos x="0" y="0"/>
                <wp:positionH relativeFrom="column">
                  <wp:posOffset>786130</wp:posOffset>
                </wp:positionH>
                <wp:positionV relativeFrom="paragraph">
                  <wp:posOffset>3331845</wp:posOffset>
                </wp:positionV>
                <wp:extent cx="352425" cy="352425"/>
                <wp:effectExtent l="0" t="0" r="28575" b="28575"/>
                <wp:wrapNone/>
                <wp:docPr id="8" name="Organigramme : Connecteur 8"/>
                <wp:cNvGraphicFramePr/>
                <a:graphic xmlns:a="http://schemas.openxmlformats.org/drawingml/2006/main">
                  <a:graphicData uri="http://schemas.microsoft.com/office/word/2010/wordprocessingShape">
                    <wps:wsp>
                      <wps:cNvSpPr/>
                      <wps:spPr>
                        <a:xfrm>
                          <a:off x="0" y="0"/>
                          <a:ext cx="352425" cy="352425"/>
                        </a:xfrm>
                        <a:prstGeom prst="flowChartConnector">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334A1" w:rsidRDefault="001334A1" w:rsidP="001334A1">
                            <w:r>
                              <w:t>4</w:t>
                            </w:r>
                          </w:p>
                          <w:p w:rsidR="001334A1" w:rsidRDefault="001334A1" w:rsidP="001334A1">
                            <w:r w:rsidRPr="001334A1">
                              <w:rPr>
                                <w:noProof/>
                                <w:lang w:eastAsia="fr-FR"/>
                              </w:rPr>
                              <w:drawing>
                                <wp:inline distT="0" distB="0" distL="0" distR="0" wp14:anchorId="2437B30C" wp14:editId="07DC9A05">
                                  <wp:extent cx="53975" cy="53975"/>
                                  <wp:effectExtent l="0" t="0" r="3175" b="317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975" cy="53975"/>
                                          </a:xfrm>
                                          <a:prstGeom prst="rect">
                                            <a:avLst/>
                                          </a:prstGeom>
                                          <a:noFill/>
                                          <a:ln>
                                            <a:noFill/>
                                          </a:ln>
                                        </pic:spPr>
                                      </pic:pic>
                                    </a:graphicData>
                                  </a:graphic>
                                </wp:inline>
                              </w:drawing>
                            </w:r>
                          </w:p>
                          <w:p w:rsidR="001334A1" w:rsidRDefault="001334A1" w:rsidP="001334A1"/>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8CECD21" id="Organigramme : Connecteur 8" o:spid="_x0000_s1035" type="#_x0000_t120" style="position:absolute;left:0;text-align:left;margin-left:61.9pt;margin-top:262.35pt;width:27.75pt;height:27.75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PBslAIAAGkFAAAOAAAAZHJzL2Uyb0RvYy54bWysVM1u2zAMvg/YOwi6r06yZO2MOkWQosOA&#10;oi3WDj0rshQb0N8oJXb2NHuWPVkpyXGLdthhWA4KaZKfyE8kzy96rchegG+tqej0ZEKJMNzWrdlW&#10;9PvD1YczSnxgpmbKGlHRg/D0Yvn+3XnnSjGzjVW1AIIgxpedq2gTgiuLwvNGaOZPrBMGjdKCZgFV&#10;2BY1sA7RtSpmk8mnorNQO7BceI9fL7ORLhO+lIKHWym9CERVFHML6YR0buJZLM9ZuQXmmpYPabB/&#10;yEKz1uClI9QlC4zsoH0DpVsO1lsZTrjVhZWy5SLVgNVMJ6+quW+YE6kWJMe7kSb//2D5zf4OSFtX&#10;FB/KMI1PdAtbZlrkRGvx+1dJ1tYY5FHsgJxFvjrnSwy7d3cwaB7FWHwvQcd/LIv0iePDyLHoA+H4&#10;8eNiNp8tKOFoGmREKZ6DHfjwRVhNolBRqWy3bhiEIQ0LiWe2v/YhBx4DECWmlpNJUjgoEfNR5puQ&#10;WCReP0vRqb3EWgHZM2wMxrkwYZpNDatF/ryY4C9WjNmNEUlLgBFZtkqN2ANAbN232Blm8I+hInXn&#10;GDz5W2I5eIxIN1sTxmDdmoGXMc9cgsKqhpuz/5GkTE1kKfSbPjXA6fFxN7Y+YFOAzdPiHb9q8S2u&#10;mQ93DHA8cJBw5MMtHvF5KmoHiZLGws8/fY/+2LVopaTDcauo/7FjIChRXw328+fpfB7nMynzxekM&#10;FXhp2by0mJ1eW3y4KS4Xx5MY/YM6ihKsfsTNsIq3ookZjndXlAc4KuuQ1wDuFi5Wq+SGM+lYuDb3&#10;jkfwyHPsrof+kYEbGjJgJ9/Y42iy8lUnZt8YaexqF6xsU5tGpjOvwwvgPKdWGnZPXBgv9eT1vCGX&#10;TwAAAP//AwBQSwMEFAAGAAgAAAAhAOYygaThAAAACwEAAA8AAABkcnMvZG93bnJldi54bWxMj0FP&#10;g0AQhe8m/ofNmHizi6DSIktjTDyIqUlRU49TGIHI7pLdbcF/7/Skxzfv5b1v8vWsB3Ek53trFFwv&#10;IhBkatv0plXw/vZ0tQThA5oGB2tIwQ95WBfnZzlmjZ3Mlo5VaAWXGJ+hgi6EMZPS1x1p9As7kmHv&#10;yzqNgaVrZeNw4nI9yDiK7qTG3vBChyM9dlR/Vwet4LO0u82qfNk9V1OC+lWm2/LDKXV5MT/cgwg0&#10;h78wnPAZHQpm2tuDabwYWMcJowcFt/FNCuKUSFcJiD1fllEMssjl/x+KXwAAAP//AwBQSwECLQAU&#10;AAYACAAAACEAtoM4kv4AAADhAQAAEwAAAAAAAAAAAAAAAAAAAAAAW0NvbnRlbnRfVHlwZXNdLnht&#10;bFBLAQItABQABgAIAAAAIQA4/SH/1gAAAJQBAAALAAAAAAAAAAAAAAAAAC8BAABfcmVscy8ucmVs&#10;c1BLAQItABQABgAIAAAAIQCemPBslAIAAGkFAAAOAAAAAAAAAAAAAAAAAC4CAABkcnMvZTJvRG9j&#10;LnhtbFBLAQItABQABgAIAAAAIQDmMoGk4QAAAAsBAAAPAAAAAAAAAAAAAAAAAO4EAABkcnMvZG93&#10;bnJldi54bWxQSwUGAAAAAAQABADzAAAA/AUAAAAA&#10;" fillcolor="#5b9bd5 [3204]" strokecolor="#1f4d78 [1604]" strokeweight="1pt">
                <v:stroke joinstyle="miter"/>
                <v:textbox>
                  <w:txbxContent>
                    <w:p w:rsidR="001334A1" w:rsidRDefault="001334A1" w:rsidP="001334A1">
                      <w:r>
                        <w:t>4</w:t>
                      </w:r>
                    </w:p>
                    <w:p w:rsidR="001334A1" w:rsidRDefault="001334A1" w:rsidP="001334A1">
                      <w:r w:rsidRPr="001334A1">
                        <w:rPr>
                          <w:noProof/>
                          <w:lang w:eastAsia="fr-FR"/>
                        </w:rPr>
                        <w:drawing>
                          <wp:inline distT="0" distB="0" distL="0" distR="0" wp14:anchorId="2437B30C" wp14:editId="07DC9A05">
                            <wp:extent cx="53975" cy="53975"/>
                            <wp:effectExtent l="0" t="0" r="3175" b="317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975" cy="53975"/>
                                    </a:xfrm>
                                    <a:prstGeom prst="rect">
                                      <a:avLst/>
                                    </a:prstGeom>
                                    <a:noFill/>
                                    <a:ln>
                                      <a:noFill/>
                                    </a:ln>
                                  </pic:spPr>
                                </pic:pic>
                              </a:graphicData>
                            </a:graphic>
                          </wp:inline>
                        </w:drawing>
                      </w:r>
                    </w:p>
                    <w:p w:rsidR="001334A1" w:rsidRDefault="001334A1" w:rsidP="001334A1"/>
                  </w:txbxContent>
                </v:textbox>
              </v:shape>
            </w:pict>
          </mc:Fallback>
        </mc:AlternateContent>
      </w:r>
      <w:r>
        <w:rPr>
          <w:noProof/>
          <w:lang w:eastAsia="fr-FR"/>
        </w:rPr>
        <mc:AlternateContent>
          <mc:Choice Requires="wps">
            <w:drawing>
              <wp:anchor distT="0" distB="0" distL="114300" distR="114300" simplePos="0" relativeHeight="251678720" behindDoc="0" locked="0" layoutInCell="1" allowOverlap="1" wp14:anchorId="29C90C63" wp14:editId="20ECFADF">
                <wp:simplePos x="0" y="0"/>
                <wp:positionH relativeFrom="column">
                  <wp:posOffset>-61595</wp:posOffset>
                </wp:positionH>
                <wp:positionV relativeFrom="paragraph">
                  <wp:posOffset>2626995</wp:posOffset>
                </wp:positionV>
                <wp:extent cx="352425" cy="352425"/>
                <wp:effectExtent l="0" t="0" r="28575" b="28575"/>
                <wp:wrapNone/>
                <wp:docPr id="7" name="Organigramme : Connecteur 7"/>
                <wp:cNvGraphicFramePr/>
                <a:graphic xmlns:a="http://schemas.openxmlformats.org/drawingml/2006/main">
                  <a:graphicData uri="http://schemas.microsoft.com/office/word/2010/wordprocessingShape">
                    <wps:wsp>
                      <wps:cNvSpPr/>
                      <wps:spPr>
                        <a:xfrm>
                          <a:off x="0" y="0"/>
                          <a:ext cx="352425" cy="352425"/>
                        </a:xfrm>
                        <a:prstGeom prst="flowChartConnector">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334A1" w:rsidRDefault="001334A1" w:rsidP="001334A1">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9C90C63" id="Organigramme : Connecteur 7" o:spid="_x0000_s1036" type="#_x0000_t120" style="position:absolute;left:0;text-align:left;margin-left:-4.85pt;margin-top:206.85pt;width:27.75pt;height:27.75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pJxlAIAAGkFAAAOAAAAZHJzL2Uyb0RvYy54bWysVM1u2zAMvg/YOwi6r06yZO2MOkWQosOA&#10;oi3WDj0rshQb0N8oJXb2NHuWPVkpyXGLdthhWA4KaZKfyE8kzy96rchegG+tqej0ZEKJMNzWrdlW&#10;9PvD1YczSnxgpmbKGlHRg/D0Yvn+3XnnSjGzjVW1AIIgxpedq2gTgiuLwvNGaOZPrBMGjdKCZgFV&#10;2BY1sA7RtSpmk8mnorNQO7BceI9fL7ORLhO+lIKHWym9CERVFHML6YR0buJZLM9ZuQXmmpYPabB/&#10;yEKz1uClI9QlC4zsoH0DpVsO1lsZTrjVhZWy5SLVgNVMJ6+quW+YE6kWJMe7kSb//2D5zf4OSFtX&#10;9JQSwzQ+0S1smWmRE63F718lWVtjkEexA3Ia+eqcLzHs3t3BoHkUY/G9BB3/sSzSJ44PI8eiD4Tj&#10;x4+L2Xy2oISjaZARpXgOduDDF2E1iUJFpbLdumEQhjQsJJ7Z/tqHHHgMQJSYWk4mSeGgRMxHmW9C&#10;YpF4/SxFp/YSawVkz7AxGOfChGk2NawW+fNigr9YMWY3RiQtAUZk2So1Yg8AsXXfYmeYwT+GitSd&#10;Y/Dkb4nl4DEi3WxNGIN1awZexjxzCQqrGm7O/keSMjWRpdBv+tQAZ8fH3dj6gE0BNk+Ld/yqxbe4&#10;Zj7cMcDxwEHCkQ+3eMTnqagdJEoaCz//9D36Y9eilZIOx62i/seOgaBEfTXYz5+n83mcz6TMF6cz&#10;VOClZfPSYnZ6bfHhprhcHE9i9A/qKEqw+hE3wyreiiZmON5dUR7gqKxDXgO4W7hYrZIbzqRj4drc&#10;Ox7BI8+xux76RwZuaMiAnXxjj6PJyledmH1jpLGrXbCyTW0amc68Di+A85xaadg9cWG81JPX84Zc&#10;PgEAAP//AwBQSwMEFAAGAAgAAAAhAIqt5lrhAAAACQEAAA8AAABkcnMvZG93bnJldi54bWxMj81O&#10;wzAQhO9IvIO1SNxapz+0TYhTISQOBBWpoagct7FJIuJ1FLtNeHuWE5x2VzOa/SbdjrYVF9P7xpGC&#10;2TQCYah0uqFKweHtabIB4QOSxtaRUfBtPGyz66sUE+0G2ptLESrBIeQTVFCH0CVS+rI2Fv3UdYZY&#10;+3S9xcBnX0nd48DhtpXzKFpJiw3xhxo781ib8qs4WwUfuTvu4vzl+FwMC7Svcr3P33ulbm/Gh3sQ&#10;wYzhzwy/+IwOGTOd3Jm0F62CSbxmp4LlbMELG5Z3XOXEcxXPQWap/N8g+wEAAP//AwBQSwECLQAU&#10;AAYACAAAACEAtoM4kv4AAADhAQAAEwAAAAAAAAAAAAAAAAAAAAAAW0NvbnRlbnRfVHlwZXNdLnht&#10;bFBLAQItABQABgAIAAAAIQA4/SH/1gAAAJQBAAALAAAAAAAAAAAAAAAAAC8BAABfcmVscy8ucmVs&#10;c1BLAQItABQABgAIAAAAIQDTKpJxlAIAAGkFAAAOAAAAAAAAAAAAAAAAAC4CAABkcnMvZTJvRG9j&#10;LnhtbFBLAQItABQABgAIAAAAIQCKreZa4QAAAAkBAAAPAAAAAAAAAAAAAAAAAO4EAABkcnMvZG93&#10;bnJldi54bWxQSwUGAAAAAAQABADzAAAA/AUAAAAA&#10;" fillcolor="#5b9bd5 [3204]" strokecolor="#1f4d78 [1604]" strokeweight="1pt">
                <v:stroke joinstyle="miter"/>
                <v:textbox>
                  <w:txbxContent>
                    <w:p w:rsidR="001334A1" w:rsidRDefault="001334A1" w:rsidP="001334A1">
                      <w:r>
                        <w:t>3</w:t>
                      </w:r>
                    </w:p>
                  </w:txbxContent>
                </v:textbox>
              </v:shape>
            </w:pict>
          </mc:Fallback>
        </mc:AlternateContent>
      </w:r>
      <w:r>
        <w:rPr>
          <w:noProof/>
          <w:lang w:eastAsia="fr-FR"/>
        </w:rPr>
        <mc:AlternateContent>
          <mc:Choice Requires="wps">
            <w:drawing>
              <wp:anchor distT="0" distB="0" distL="114300" distR="114300" simplePos="0" relativeHeight="251676672" behindDoc="0" locked="0" layoutInCell="1" allowOverlap="1" wp14:anchorId="3E610CBC" wp14:editId="2C326C54">
                <wp:simplePos x="0" y="0"/>
                <wp:positionH relativeFrom="column">
                  <wp:posOffset>-156845</wp:posOffset>
                </wp:positionH>
                <wp:positionV relativeFrom="paragraph">
                  <wp:posOffset>1350645</wp:posOffset>
                </wp:positionV>
                <wp:extent cx="352425" cy="352425"/>
                <wp:effectExtent l="0" t="0" r="28575" b="28575"/>
                <wp:wrapNone/>
                <wp:docPr id="6" name="Organigramme : Connecteur 6"/>
                <wp:cNvGraphicFramePr/>
                <a:graphic xmlns:a="http://schemas.openxmlformats.org/drawingml/2006/main">
                  <a:graphicData uri="http://schemas.microsoft.com/office/word/2010/wordprocessingShape">
                    <wps:wsp>
                      <wps:cNvSpPr/>
                      <wps:spPr>
                        <a:xfrm>
                          <a:off x="0" y="0"/>
                          <a:ext cx="352425" cy="352425"/>
                        </a:xfrm>
                        <a:prstGeom prst="flowChartConnector">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334A1" w:rsidRDefault="001334A1" w:rsidP="001334A1">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E610CBC" id="Organigramme : Connecteur 6" o:spid="_x0000_s1037" type="#_x0000_t120" style="position:absolute;left:0;text-align:left;margin-left:-12.35pt;margin-top:106.35pt;width:27.75pt;height:27.75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YY3hlAIAAGkFAAAOAAAAZHJzL2Uyb0RvYy54bWysVM1u2zAMvg/YOwi6r06ypFuNOkWQosOA&#10;oi3WDj0rshQb0N8oJXb2NHuWPVkpyXGLdthhWA4KaZKfyE8kzy96rchegG+tqej0ZEKJMNzWrdlW&#10;9PvD1YfPlPjATM2UNaKiB+HpxfL9u/POlWJmG6tqAQRBjC87V9EmBFcWheeN0MyfWCcMGqUFzQKq&#10;sC1qYB2ia1XMJpPTorNQO7BceI9fL7ORLhO+lIKHWym9CERVFHML6YR0buJZLM9ZuQXmmpYPabB/&#10;yEKz1uClI9QlC4zsoH0DpVsO1lsZTrjVhZWy5SLVgNVMJ6+quW+YE6kWJMe7kSb//2D5zf4OSFtX&#10;9JQSwzQ+0S1smWmRE63F718lWVtjkEexA3Ia+eqcLzHs3t3BoHkUY/G9BB3/sSzSJ44PI8eiD4Tj&#10;x4+L2Xy2oISjaZARpXgOduDDF2E1iUJFpbLdumEQhjQsJJ7Z/tqHHHgMQJSYWk4mSeGgRMxHmW9C&#10;YpF4/SxFp/YSawVkz7AxGOfChGk2NawW+fNigr9YMWY3RiQtAUZk2So1Yg8AsXXfYmeYwT+GitSd&#10;Y/Dkb4nl4DEi3WxNGIN1awZexjxzCQqrGm7O/keSMjWRpdBv+tQAZ8fH3dj6gE0BNk+Ld/yqxbe4&#10;Zj7cMcDxwEHCkQ+3eMTnqagdJEoaCz//9D36Y9eilZIOx62i/seOgaBEfTXYz2fT+TzOZ1Lmi08z&#10;VOClZfPSYnZ6bfHhprhcHE9i9A/qKEqw+hE3wyreiiZmON5dUR7gqKxDXgO4W7hYrZIbzqRj4drc&#10;Ox7BI8+xux76RwZuaMiAnXxjj6PJyledmH1jpLGrXbCyTW0amc68Di+A85xaadg9cWG81JPX84Zc&#10;PgEAAP//AwBQSwMEFAAGAAgAAAAhANhkO1HhAAAACgEAAA8AAABkcnMvZG93bnJldi54bWxMj0FP&#10;wzAMhe9I/IfISNy2dBnaRmk6ISQOFDFpBTSOXmPaiiapmmwt/x5zgpvt9/T8vWw72U6caQitdxoW&#10;8wQEucqb1tUa3l4fZxsQIaIz2HlHGr4pwDa/vMgwNX50ezqXsRYc4kKKGpoY+1TKUDVkMcx9T461&#10;Tz9YjLwOtTQDjhxuO6mSZCUtto4/NNjTQ0PVV3myGj4Kf3i5LZ4PT+W4RLuT633xPmh9fTXd34GI&#10;NMU/M/ziMzrkzHT0J2eC6DTM1M2arRrUQvHAjmXCXY58WG0UyDyT/yvkPwAAAP//AwBQSwECLQAU&#10;AAYACAAAACEAtoM4kv4AAADhAQAAEwAAAAAAAAAAAAAAAAAAAAAAW0NvbnRlbnRfVHlwZXNdLnht&#10;bFBLAQItABQABgAIAAAAIQA4/SH/1gAAAJQBAAALAAAAAAAAAAAAAAAAAC8BAABfcmVscy8ucmVs&#10;c1BLAQItABQABgAIAAAAIQC4YY3hlAIAAGkFAAAOAAAAAAAAAAAAAAAAAC4CAABkcnMvZTJvRG9j&#10;LnhtbFBLAQItABQABgAIAAAAIQDYZDtR4QAAAAoBAAAPAAAAAAAAAAAAAAAAAO4EAABkcnMvZG93&#10;bnJldi54bWxQSwUGAAAAAAQABADzAAAA/AUAAAAA&#10;" fillcolor="#5b9bd5 [3204]" strokecolor="#1f4d78 [1604]" strokeweight="1pt">
                <v:stroke joinstyle="miter"/>
                <v:textbox>
                  <w:txbxContent>
                    <w:p w:rsidR="001334A1" w:rsidRDefault="001334A1" w:rsidP="001334A1">
                      <w:r>
                        <w:t>2</w:t>
                      </w:r>
                    </w:p>
                  </w:txbxContent>
                </v:textbox>
              </v:shape>
            </w:pict>
          </mc:Fallback>
        </mc:AlternateContent>
      </w:r>
      <w:r>
        <w:rPr>
          <w:noProof/>
          <w:lang w:eastAsia="fr-FR"/>
        </w:rPr>
        <w:drawing>
          <wp:anchor distT="0" distB="0" distL="114300" distR="114300" simplePos="0" relativeHeight="251675648" behindDoc="1" locked="0" layoutInCell="1" allowOverlap="1" wp14:anchorId="55300EAF" wp14:editId="2FB022AC">
            <wp:simplePos x="0" y="0"/>
            <wp:positionH relativeFrom="margin">
              <wp:align>center</wp:align>
            </wp:positionH>
            <wp:positionV relativeFrom="page">
              <wp:posOffset>4486275</wp:posOffset>
            </wp:positionV>
            <wp:extent cx="6718300" cy="3924300"/>
            <wp:effectExtent l="0" t="0" r="6350" b="0"/>
            <wp:wrapTight wrapText="bothSides">
              <wp:wrapPolygon edited="0">
                <wp:start x="0" y="0"/>
                <wp:lineTo x="0" y="21495"/>
                <wp:lineTo x="21559" y="21495"/>
                <wp:lineTo x="21559" y="0"/>
                <wp:lineTo x="0" y="0"/>
              </wp:wrapPolygon>
            </wp:wrapTight>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nterface.PNG"/>
                    <pic:cNvPicPr/>
                  </pic:nvPicPr>
                  <pic:blipFill rotWithShape="1">
                    <a:blip r:embed="rId14" cstate="print">
                      <a:extLst>
                        <a:ext uri="{28A0092B-C50C-407E-A947-70E740481C1C}">
                          <a14:useLocalDpi xmlns:a14="http://schemas.microsoft.com/office/drawing/2010/main" val="0"/>
                        </a:ext>
                      </a:extLst>
                    </a:blip>
                    <a:srcRect t="2599" b="981"/>
                    <a:stretch/>
                  </pic:blipFill>
                  <pic:spPr bwMode="auto">
                    <a:xfrm>
                      <a:off x="0" y="0"/>
                      <a:ext cx="6718300" cy="3924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5300A">
        <w:t xml:space="preserve">4.1 </w:t>
      </w:r>
      <w:r w:rsidR="0035300A">
        <w:t>–</w:t>
      </w:r>
      <w:r w:rsidR="0035300A">
        <w:t xml:space="preserve"> Interface générale</w:t>
      </w:r>
      <w:bookmarkEnd w:id="8"/>
    </w:p>
    <w:p w:rsidR="001334A1" w:rsidRDefault="001334A1" w:rsidP="0035300A">
      <w:pPr>
        <w:rPr>
          <w:noProof/>
          <w:lang w:eastAsia="fr-FR"/>
        </w:rPr>
      </w:pPr>
    </w:p>
    <w:p w:rsidR="001334A1" w:rsidRDefault="001334A1" w:rsidP="0035300A">
      <w:pPr>
        <w:rPr>
          <w:noProof/>
          <w:lang w:eastAsia="fr-FR"/>
        </w:rPr>
      </w:pPr>
    </w:p>
    <w:p w:rsidR="0035300A" w:rsidRDefault="001334A1" w:rsidP="001334A1">
      <w:pPr>
        <w:pStyle w:val="Paragraphedeliste"/>
        <w:numPr>
          <w:ilvl w:val="0"/>
          <w:numId w:val="4"/>
        </w:numPr>
      </w:pPr>
      <w:r>
        <w:t>Carte du jeu</w:t>
      </w:r>
    </w:p>
    <w:p w:rsidR="001334A1" w:rsidRDefault="001334A1" w:rsidP="001334A1">
      <w:pPr>
        <w:pStyle w:val="Paragraphedeliste"/>
        <w:numPr>
          <w:ilvl w:val="0"/>
          <w:numId w:val="4"/>
        </w:numPr>
      </w:pPr>
      <w:r>
        <w:t>Liste des unités sur la case sélectionnée</w:t>
      </w:r>
    </w:p>
    <w:p w:rsidR="001334A1" w:rsidRDefault="001334A1" w:rsidP="001334A1">
      <w:pPr>
        <w:pStyle w:val="Paragraphedeliste"/>
        <w:numPr>
          <w:ilvl w:val="0"/>
          <w:numId w:val="4"/>
        </w:numPr>
      </w:pPr>
      <w:r>
        <w:t xml:space="preserve">Console interne, permettant de suivre l’évolution des combats </w:t>
      </w:r>
    </w:p>
    <w:p w:rsidR="001334A1" w:rsidRDefault="001334A1" w:rsidP="001334A1">
      <w:pPr>
        <w:pStyle w:val="Paragraphedeliste"/>
        <w:numPr>
          <w:ilvl w:val="0"/>
          <w:numId w:val="4"/>
        </w:numPr>
      </w:pPr>
      <w:r>
        <w:lastRenderedPageBreak/>
        <w:t>Récapitulatif des joueurs, de leurs points et de leur nombre d’unités</w:t>
      </w:r>
    </w:p>
    <w:p w:rsidR="001334A1" w:rsidRDefault="001334A1" w:rsidP="001334A1">
      <w:pPr>
        <w:pStyle w:val="Paragraphedeliste"/>
        <w:numPr>
          <w:ilvl w:val="0"/>
          <w:numId w:val="4"/>
        </w:numPr>
      </w:pPr>
      <w:r>
        <w:t>Boutons de gestion du jeu</w:t>
      </w:r>
    </w:p>
    <w:p w:rsidR="00EC672F" w:rsidRDefault="00EC672F" w:rsidP="00EC672F">
      <w:pPr>
        <w:pStyle w:val="Paragraphedeliste"/>
      </w:pPr>
    </w:p>
    <w:p w:rsidR="00683969" w:rsidRDefault="00683969" w:rsidP="00683969">
      <w:pPr>
        <w:pStyle w:val="Titre2"/>
      </w:pPr>
      <w:bookmarkStart w:id="9" w:name="_Toc409169515"/>
      <w:r>
        <w:t xml:space="preserve">4.2 – </w:t>
      </w:r>
      <w:r w:rsidR="00EC672F">
        <w:t>Lancer une partie</w:t>
      </w:r>
      <w:bookmarkEnd w:id="9"/>
    </w:p>
    <w:p w:rsidR="00EC672F" w:rsidRDefault="00EC672F" w:rsidP="00EC672F">
      <w:r>
        <w:tab/>
        <w:t xml:space="preserve">Pour commencer une nouvelle partie, cliquez sur le bouton « Nouvelle Partie ». Un nouvel écran s’affiche, permettant de configurer une nouvelle partie : </w:t>
      </w:r>
    </w:p>
    <w:p w:rsidR="00EC672F" w:rsidRDefault="00EC672F" w:rsidP="00EC672F">
      <w:pPr>
        <w:pStyle w:val="Paragraphedeliste"/>
        <w:numPr>
          <w:ilvl w:val="0"/>
          <w:numId w:val="5"/>
        </w:numPr>
      </w:pPr>
      <w:r>
        <w:t>Nom des joueurs</w:t>
      </w:r>
    </w:p>
    <w:p w:rsidR="00EC672F" w:rsidRDefault="00EC672F" w:rsidP="00EC672F">
      <w:pPr>
        <w:pStyle w:val="Paragraphedeliste"/>
        <w:numPr>
          <w:ilvl w:val="0"/>
          <w:numId w:val="5"/>
        </w:numPr>
      </w:pPr>
      <w:r>
        <w:t>Choix d’un peuple. Les joueurs ne peuvent pas choisir le même peuple.</w:t>
      </w:r>
    </w:p>
    <w:p w:rsidR="00EC672F" w:rsidRDefault="00EC672F" w:rsidP="00EC672F">
      <w:pPr>
        <w:pStyle w:val="Paragraphedeliste"/>
        <w:numPr>
          <w:ilvl w:val="0"/>
          <w:numId w:val="5"/>
        </w:numPr>
      </w:pPr>
      <w:r>
        <w:t>Choix du type de carte. Selon le type choisi, la dimension de la carte va changer, ainsi que le nombre de tours et le nombre d’unités par joueur au démarrage, selon les caractéristiques suivantes :</w:t>
      </w:r>
    </w:p>
    <w:p w:rsidR="003C3684" w:rsidRDefault="00EC672F" w:rsidP="00EC672F">
      <w:pPr>
        <w:pStyle w:val="Paragraphedeliste"/>
        <w:numPr>
          <w:ilvl w:val="1"/>
          <w:numId w:val="5"/>
        </w:numPr>
      </w:pPr>
      <w:r>
        <w:t xml:space="preserve">Démo : </w:t>
      </w:r>
      <w:r w:rsidR="003C3684">
        <w:t>carte de 6x6 cases, 5 tours et 4 unités par joueur</w:t>
      </w:r>
    </w:p>
    <w:p w:rsidR="003C3684" w:rsidRDefault="003C3684" w:rsidP="00EC672F">
      <w:pPr>
        <w:pStyle w:val="Paragraphedeliste"/>
        <w:numPr>
          <w:ilvl w:val="1"/>
          <w:numId w:val="5"/>
        </w:numPr>
      </w:pPr>
      <w:r>
        <w:t>Petite : carte de 10x10, 20 tours et 6 unités par joueur</w:t>
      </w:r>
    </w:p>
    <w:p w:rsidR="003C3684" w:rsidRDefault="003C3684" w:rsidP="00EC672F">
      <w:pPr>
        <w:pStyle w:val="Paragraphedeliste"/>
        <w:numPr>
          <w:ilvl w:val="1"/>
          <w:numId w:val="5"/>
        </w:numPr>
      </w:pPr>
      <w:r>
        <w:t>Normale : carte de 14x14, 30 tours, 8 unités par joueur</w:t>
      </w:r>
    </w:p>
    <w:p w:rsidR="003C3684" w:rsidRDefault="003C3684" w:rsidP="003C3684">
      <w:pPr>
        <w:ind w:left="708"/>
      </w:pPr>
      <w:r>
        <w:t>Il reste à cliquer sur « Commencer » pour lancer la partie.</w:t>
      </w:r>
    </w:p>
    <w:p w:rsidR="003C3684" w:rsidRDefault="003C3684" w:rsidP="003C3684">
      <w:pPr>
        <w:ind w:firstLine="708"/>
        <w:rPr>
          <w:rFonts w:cs="Times New Roman"/>
        </w:rPr>
      </w:pPr>
      <w:r>
        <w:t xml:space="preserve">Il est possible de charger une partie précédemment sauvegardée. Il suffit pour cela de cliquer sur « Charger une partie » sur l’écran principal, puis de choisir la partie sauvegardée au format </w:t>
      </w:r>
      <w:r>
        <w:rPr>
          <w:rFonts w:ascii="Consolas" w:hAnsi="Consolas" w:cs="Consolas"/>
        </w:rPr>
        <w:t>.yolo</w:t>
      </w:r>
      <w:r>
        <w:rPr>
          <w:rFonts w:cs="Times New Roman"/>
        </w:rPr>
        <w:t>. La fenêtre de la carte s’affiche, avec le jeu dans le même état que lorsque vous avez fait la sauvegarde.</w:t>
      </w:r>
    </w:p>
    <w:p w:rsidR="003C3684" w:rsidRDefault="003C3684" w:rsidP="003C3684">
      <w:pPr>
        <w:ind w:firstLine="708"/>
        <w:rPr>
          <w:rFonts w:cs="Times New Roman"/>
        </w:rPr>
      </w:pPr>
    </w:p>
    <w:p w:rsidR="003C3684" w:rsidRDefault="003C3684" w:rsidP="003C3684">
      <w:pPr>
        <w:pStyle w:val="Titre2"/>
      </w:pPr>
      <w:bookmarkStart w:id="10" w:name="_Toc409169516"/>
      <w:r>
        <w:t>4.3 – Jouer</w:t>
      </w:r>
      <w:bookmarkEnd w:id="10"/>
    </w:p>
    <w:p w:rsidR="006F4572" w:rsidRDefault="003C3684" w:rsidP="003C3684">
      <w:r>
        <w:tab/>
        <w:t xml:space="preserve">Pour sélectionner une case, cliquez dessus. La liste des unités sur cette case s’affiche sur la gauche. Si ces unités vous appartiennent, vous pouvez les sélectionner. Une fois vos unités sélectionnées, des suggestions de déplacement apparaissent sous la forme de surlignement jaune sur la carte. Il suffit de cliquer sur une des cases pour déplacer les unités sélectionnées. </w:t>
      </w:r>
    </w:p>
    <w:p w:rsidR="006F4572" w:rsidRDefault="003C3684" w:rsidP="006F4572">
      <w:pPr>
        <w:ind w:firstLine="708"/>
      </w:pPr>
      <w:r>
        <w:t xml:space="preserve">Si le déplacement n’est pas possible, les unités ne bougent pas et un message vous en avertit dans la console interne sur la gauche. </w:t>
      </w:r>
      <w:r w:rsidR="006F4572">
        <w:t>Si une unité adverse se trouve sur la case que vous voulez atteindre, un combat d’engage. Le résultat s’affiche dans la console.</w:t>
      </w:r>
    </w:p>
    <w:p w:rsidR="006F4572" w:rsidRDefault="006F4572" w:rsidP="006F4572">
      <w:pPr>
        <w:ind w:firstLine="708"/>
      </w:pPr>
      <w:r>
        <w:t>Lorsque vous avez fini de déplacer vos unités, vous pouvez passer la main à l’autre joueur en appuyant sur le bouton « Fin de tour » ou en pressant la touche Entrée. Le jeu s’arrête quand un joueur n’a plus d’unités ou quand le nombre</w:t>
      </w:r>
      <w:r w:rsidR="00980C13">
        <w:t xml:space="preserve"> de tours maximum a été atteint.</w:t>
      </w:r>
    </w:p>
    <w:p w:rsidR="00980C13" w:rsidRDefault="00980C13" w:rsidP="00980C13"/>
    <w:p w:rsidR="00980C13" w:rsidRDefault="00980C13" w:rsidP="00980C13">
      <w:pPr>
        <w:pStyle w:val="Titre2"/>
      </w:pPr>
      <w:r>
        <w:t>4.4 – Sauvegarde</w:t>
      </w:r>
    </w:p>
    <w:p w:rsidR="00980C13" w:rsidRPr="00980C13" w:rsidRDefault="00980C13" w:rsidP="00980C13">
      <w:pPr>
        <w:rPr>
          <w:rFonts w:cs="Times New Roman"/>
        </w:rPr>
      </w:pPr>
      <w:r>
        <w:tab/>
        <w:t xml:space="preserve">Si vous voulez sauvegarder votre partie, cliquez sur le bouton « Sauvegarder ». Vous pourrez choisir le nom du fichier de sauvegarde (avec extension </w:t>
      </w:r>
      <w:r>
        <w:rPr>
          <w:rFonts w:ascii="Consolas" w:hAnsi="Consolas" w:cs="Consolas"/>
        </w:rPr>
        <w:t>.yolo</w:t>
      </w:r>
      <w:r>
        <w:rPr>
          <w:rFonts w:cs="Times New Roman"/>
        </w:rPr>
        <w:t>). Une fois le fichier enregistré, vous pourrez le charger depuis le menu principal.</w:t>
      </w:r>
      <w:bookmarkStart w:id="11" w:name="_GoBack"/>
      <w:bookmarkEnd w:id="11"/>
    </w:p>
    <w:sectPr w:rsidR="00980C13" w:rsidRPr="00980C13" w:rsidSect="00B03981">
      <w:pgSz w:w="11906" w:h="16838"/>
      <w:pgMar w:top="1417" w:right="1417" w:bottom="1417" w:left="1417"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Consolas">
    <w:panose1 w:val="020B0609020204030204"/>
    <w:charset w:val="00"/>
    <w:family w:val="modern"/>
    <w:pitch w:val="fixed"/>
    <w:sig w:usb0="E10002FF" w:usb1="4000FCFF" w:usb2="00000009"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32E090D"/>
    <w:multiLevelType w:val="hybridMultilevel"/>
    <w:tmpl w:val="AD02DB0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nsid w:val="2A681806"/>
    <w:multiLevelType w:val="hybridMultilevel"/>
    <w:tmpl w:val="99DC11A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nsid w:val="2FBE5AEC"/>
    <w:multiLevelType w:val="hybridMultilevel"/>
    <w:tmpl w:val="94A6352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nsid w:val="398F5ADD"/>
    <w:multiLevelType w:val="hybridMultilevel"/>
    <w:tmpl w:val="29F4DA8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nsid w:val="4EBF40B5"/>
    <w:multiLevelType w:val="hybridMultilevel"/>
    <w:tmpl w:val="418E69B8"/>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1"/>
  </w:num>
  <w:num w:numId="2">
    <w:abstractNumId w:val="2"/>
  </w:num>
  <w:num w:numId="3">
    <w:abstractNumId w:val="3"/>
  </w:num>
  <w:num w:numId="4">
    <w:abstractNumId w:val="0"/>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03981"/>
    <w:rsid w:val="0002100C"/>
    <w:rsid w:val="000771FD"/>
    <w:rsid w:val="000A318A"/>
    <w:rsid w:val="000B12FD"/>
    <w:rsid w:val="000C07CD"/>
    <w:rsid w:val="000C15EC"/>
    <w:rsid w:val="000D084C"/>
    <w:rsid w:val="000D3F8F"/>
    <w:rsid w:val="000D79D8"/>
    <w:rsid w:val="000F649D"/>
    <w:rsid w:val="000F7DAE"/>
    <w:rsid w:val="00126820"/>
    <w:rsid w:val="001334A1"/>
    <w:rsid w:val="001555DC"/>
    <w:rsid w:val="00160CAF"/>
    <w:rsid w:val="001651F3"/>
    <w:rsid w:val="001A4944"/>
    <w:rsid w:val="001D1B75"/>
    <w:rsid w:val="001D3C65"/>
    <w:rsid w:val="001D6472"/>
    <w:rsid w:val="001E380D"/>
    <w:rsid w:val="001E4581"/>
    <w:rsid w:val="001E764A"/>
    <w:rsid w:val="0022253C"/>
    <w:rsid w:val="002453E6"/>
    <w:rsid w:val="00280692"/>
    <w:rsid w:val="00287655"/>
    <w:rsid w:val="00291E65"/>
    <w:rsid w:val="00293EEE"/>
    <w:rsid w:val="002979B3"/>
    <w:rsid w:val="002B09BB"/>
    <w:rsid w:val="002C0C33"/>
    <w:rsid w:val="002E7607"/>
    <w:rsid w:val="00325621"/>
    <w:rsid w:val="0034625D"/>
    <w:rsid w:val="00350892"/>
    <w:rsid w:val="0035300A"/>
    <w:rsid w:val="003720A6"/>
    <w:rsid w:val="0039364F"/>
    <w:rsid w:val="00393C94"/>
    <w:rsid w:val="003A0658"/>
    <w:rsid w:val="003B7888"/>
    <w:rsid w:val="003C3684"/>
    <w:rsid w:val="003F180C"/>
    <w:rsid w:val="003F2244"/>
    <w:rsid w:val="0045597A"/>
    <w:rsid w:val="00460DA7"/>
    <w:rsid w:val="00465D1C"/>
    <w:rsid w:val="0049542F"/>
    <w:rsid w:val="004A6ADD"/>
    <w:rsid w:val="004A730A"/>
    <w:rsid w:val="004D0A1A"/>
    <w:rsid w:val="004E6F79"/>
    <w:rsid w:val="004E7729"/>
    <w:rsid w:val="004F1683"/>
    <w:rsid w:val="005119C7"/>
    <w:rsid w:val="00533A78"/>
    <w:rsid w:val="00545F92"/>
    <w:rsid w:val="0056583B"/>
    <w:rsid w:val="00576A08"/>
    <w:rsid w:val="005A3CF0"/>
    <w:rsid w:val="005B6EA7"/>
    <w:rsid w:val="005C3AA5"/>
    <w:rsid w:val="005E5565"/>
    <w:rsid w:val="006416D0"/>
    <w:rsid w:val="00683969"/>
    <w:rsid w:val="006874A2"/>
    <w:rsid w:val="00693A82"/>
    <w:rsid w:val="006B6831"/>
    <w:rsid w:val="006F4572"/>
    <w:rsid w:val="00714475"/>
    <w:rsid w:val="00714F65"/>
    <w:rsid w:val="007206BC"/>
    <w:rsid w:val="00745C67"/>
    <w:rsid w:val="007624E0"/>
    <w:rsid w:val="00765348"/>
    <w:rsid w:val="00767B1A"/>
    <w:rsid w:val="00774A95"/>
    <w:rsid w:val="007803AC"/>
    <w:rsid w:val="007E636A"/>
    <w:rsid w:val="0080677C"/>
    <w:rsid w:val="00840E83"/>
    <w:rsid w:val="00856501"/>
    <w:rsid w:val="00871ACA"/>
    <w:rsid w:val="00875459"/>
    <w:rsid w:val="008E45F3"/>
    <w:rsid w:val="0090695D"/>
    <w:rsid w:val="00953F0B"/>
    <w:rsid w:val="00965995"/>
    <w:rsid w:val="00980C13"/>
    <w:rsid w:val="00987132"/>
    <w:rsid w:val="009A09E6"/>
    <w:rsid w:val="009B3EAB"/>
    <w:rsid w:val="009C20B4"/>
    <w:rsid w:val="009F087E"/>
    <w:rsid w:val="00A05672"/>
    <w:rsid w:val="00A25173"/>
    <w:rsid w:val="00A40D22"/>
    <w:rsid w:val="00A4297D"/>
    <w:rsid w:val="00A456C8"/>
    <w:rsid w:val="00A759BE"/>
    <w:rsid w:val="00A815DC"/>
    <w:rsid w:val="00A831F8"/>
    <w:rsid w:val="00A91075"/>
    <w:rsid w:val="00A92981"/>
    <w:rsid w:val="00AB25A2"/>
    <w:rsid w:val="00AE01B3"/>
    <w:rsid w:val="00AF0597"/>
    <w:rsid w:val="00B01A72"/>
    <w:rsid w:val="00B03981"/>
    <w:rsid w:val="00B16073"/>
    <w:rsid w:val="00B200F1"/>
    <w:rsid w:val="00B23E27"/>
    <w:rsid w:val="00B61058"/>
    <w:rsid w:val="00B64030"/>
    <w:rsid w:val="00B658E5"/>
    <w:rsid w:val="00B7107F"/>
    <w:rsid w:val="00B713F5"/>
    <w:rsid w:val="00BA306E"/>
    <w:rsid w:val="00BB51B4"/>
    <w:rsid w:val="00BE2646"/>
    <w:rsid w:val="00BE4613"/>
    <w:rsid w:val="00C07A4D"/>
    <w:rsid w:val="00C16029"/>
    <w:rsid w:val="00C23F86"/>
    <w:rsid w:val="00C24318"/>
    <w:rsid w:val="00C34321"/>
    <w:rsid w:val="00C35C4E"/>
    <w:rsid w:val="00C4244A"/>
    <w:rsid w:val="00C5017F"/>
    <w:rsid w:val="00C70C2E"/>
    <w:rsid w:val="00C72D23"/>
    <w:rsid w:val="00C95D1A"/>
    <w:rsid w:val="00CD3EA8"/>
    <w:rsid w:val="00CD46B3"/>
    <w:rsid w:val="00D01CF0"/>
    <w:rsid w:val="00D072ED"/>
    <w:rsid w:val="00D15EEA"/>
    <w:rsid w:val="00D31919"/>
    <w:rsid w:val="00D34493"/>
    <w:rsid w:val="00D56261"/>
    <w:rsid w:val="00D65927"/>
    <w:rsid w:val="00D731AC"/>
    <w:rsid w:val="00D7646B"/>
    <w:rsid w:val="00D83907"/>
    <w:rsid w:val="00DA49E7"/>
    <w:rsid w:val="00DA5D4E"/>
    <w:rsid w:val="00DE366E"/>
    <w:rsid w:val="00E054D4"/>
    <w:rsid w:val="00E05E9A"/>
    <w:rsid w:val="00E126FD"/>
    <w:rsid w:val="00E44D7B"/>
    <w:rsid w:val="00E530DC"/>
    <w:rsid w:val="00E7048E"/>
    <w:rsid w:val="00E7645B"/>
    <w:rsid w:val="00E8150C"/>
    <w:rsid w:val="00EB1369"/>
    <w:rsid w:val="00EB2088"/>
    <w:rsid w:val="00EC672F"/>
    <w:rsid w:val="00ED3390"/>
    <w:rsid w:val="00EE0F1B"/>
    <w:rsid w:val="00EE41C4"/>
    <w:rsid w:val="00EE76D1"/>
    <w:rsid w:val="00EF424C"/>
    <w:rsid w:val="00F01B53"/>
    <w:rsid w:val="00F038B6"/>
    <w:rsid w:val="00F36C32"/>
    <w:rsid w:val="00FB3C32"/>
    <w:rsid w:val="00FC61DA"/>
    <w:rsid w:val="00FD373F"/>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F744B448-12A1-46DE-89B9-A0B19416E3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5017F"/>
    <w:pPr>
      <w:jc w:val="both"/>
    </w:pPr>
    <w:rPr>
      <w:rFonts w:ascii="Times New Roman" w:eastAsiaTheme="minorEastAsia" w:hAnsi="Times New Roman"/>
      <w:sz w:val="24"/>
    </w:rPr>
  </w:style>
  <w:style w:type="paragraph" w:styleId="Titre1">
    <w:name w:val="heading 1"/>
    <w:basedOn w:val="Normal"/>
    <w:next w:val="Normal"/>
    <w:link w:val="Titre1Car"/>
    <w:uiPriority w:val="9"/>
    <w:qFormat/>
    <w:rsid w:val="003F180C"/>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itre2">
    <w:name w:val="heading 2"/>
    <w:basedOn w:val="Normal"/>
    <w:next w:val="Normal"/>
    <w:link w:val="Titre2Car"/>
    <w:uiPriority w:val="9"/>
    <w:unhideWhenUsed/>
    <w:qFormat/>
    <w:rsid w:val="001E764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ansinterligne">
    <w:name w:val="No Spacing"/>
    <w:link w:val="SansinterligneCar"/>
    <w:uiPriority w:val="1"/>
    <w:qFormat/>
    <w:rsid w:val="00B03981"/>
    <w:pPr>
      <w:spacing w:after="0" w:line="240" w:lineRule="auto"/>
    </w:pPr>
    <w:rPr>
      <w:rFonts w:eastAsiaTheme="minorEastAsia"/>
      <w:lang w:eastAsia="fr-FR"/>
    </w:rPr>
  </w:style>
  <w:style w:type="character" w:customStyle="1" w:styleId="SansinterligneCar">
    <w:name w:val="Sans interligne Car"/>
    <w:basedOn w:val="Policepardfaut"/>
    <w:link w:val="Sansinterligne"/>
    <w:uiPriority w:val="1"/>
    <w:rsid w:val="00B03981"/>
    <w:rPr>
      <w:rFonts w:eastAsiaTheme="minorEastAsia"/>
      <w:lang w:eastAsia="fr-FR"/>
    </w:rPr>
  </w:style>
  <w:style w:type="character" w:customStyle="1" w:styleId="Titre1Car">
    <w:name w:val="Titre 1 Car"/>
    <w:basedOn w:val="Policepardfaut"/>
    <w:link w:val="Titre1"/>
    <w:uiPriority w:val="9"/>
    <w:rsid w:val="003F180C"/>
    <w:rPr>
      <w:rFonts w:asciiTheme="majorHAnsi" w:eastAsiaTheme="majorEastAsia" w:hAnsiTheme="majorHAnsi" w:cstheme="majorBidi"/>
      <w:color w:val="2E74B5" w:themeColor="accent1" w:themeShade="BF"/>
      <w:sz w:val="32"/>
      <w:szCs w:val="32"/>
    </w:rPr>
  </w:style>
  <w:style w:type="paragraph" w:styleId="En-ttedetabledesmatires">
    <w:name w:val="TOC Heading"/>
    <w:basedOn w:val="Titre1"/>
    <w:next w:val="Normal"/>
    <w:uiPriority w:val="39"/>
    <w:unhideWhenUsed/>
    <w:qFormat/>
    <w:rsid w:val="003F180C"/>
    <w:pPr>
      <w:outlineLvl w:val="9"/>
    </w:pPr>
    <w:rPr>
      <w:lang w:eastAsia="fr-FR"/>
    </w:rPr>
  </w:style>
  <w:style w:type="character" w:customStyle="1" w:styleId="Titre2Car">
    <w:name w:val="Titre 2 Car"/>
    <w:basedOn w:val="Policepardfaut"/>
    <w:link w:val="Titre2"/>
    <w:uiPriority w:val="9"/>
    <w:rsid w:val="001E764A"/>
    <w:rPr>
      <w:rFonts w:asciiTheme="majorHAnsi" w:eastAsiaTheme="majorEastAsia" w:hAnsiTheme="majorHAnsi" w:cstheme="majorBidi"/>
      <w:color w:val="2E74B5" w:themeColor="accent1" w:themeShade="BF"/>
      <w:sz w:val="26"/>
      <w:szCs w:val="26"/>
    </w:rPr>
  </w:style>
  <w:style w:type="paragraph" w:styleId="Paragraphedeliste">
    <w:name w:val="List Paragraph"/>
    <w:basedOn w:val="Normal"/>
    <w:uiPriority w:val="34"/>
    <w:qFormat/>
    <w:rsid w:val="006874A2"/>
    <w:pPr>
      <w:ind w:left="720"/>
      <w:contextualSpacing/>
    </w:pPr>
  </w:style>
  <w:style w:type="paragraph" w:styleId="TM1">
    <w:name w:val="toc 1"/>
    <w:basedOn w:val="Normal"/>
    <w:next w:val="Normal"/>
    <w:autoRedefine/>
    <w:uiPriority w:val="39"/>
    <w:unhideWhenUsed/>
    <w:rsid w:val="00C70C2E"/>
    <w:pPr>
      <w:spacing w:after="100"/>
    </w:pPr>
  </w:style>
  <w:style w:type="paragraph" w:styleId="TM2">
    <w:name w:val="toc 2"/>
    <w:basedOn w:val="Normal"/>
    <w:next w:val="Normal"/>
    <w:autoRedefine/>
    <w:uiPriority w:val="39"/>
    <w:unhideWhenUsed/>
    <w:rsid w:val="00C70C2E"/>
    <w:pPr>
      <w:spacing w:after="100"/>
      <w:ind w:left="240"/>
    </w:pPr>
  </w:style>
  <w:style w:type="character" w:styleId="Lienhypertexte">
    <w:name w:val="Hyperlink"/>
    <w:basedOn w:val="Policepardfaut"/>
    <w:uiPriority w:val="99"/>
    <w:unhideWhenUsed/>
    <w:rsid w:val="00C70C2E"/>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emf"/><Relationship Id="rId3" Type="http://schemas.openxmlformats.org/officeDocument/2006/relationships/numbering" Target="numbering.xml"/><Relationship Id="rId7" Type="http://schemas.openxmlformats.org/officeDocument/2006/relationships/image" Target="media/image1.png"/><Relationship Id="rId12" Type="http://schemas.openxmlformats.org/officeDocument/2006/relationships/image" Target="media/image6.png"/><Relationship Id="rId2" Type="http://schemas.openxmlformats.org/officeDocument/2006/relationships/customXml" Target="../customXml/item2.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5" Type="http://schemas.openxmlformats.org/officeDocument/2006/relationships/settings" Target="settings.xml"/><Relationship Id="rId15" Type="http://schemas.openxmlformats.org/officeDocument/2006/relationships/fontTable" Target="fontTable.xml"/><Relationship Id="rId10" Type="http://schemas.openxmlformats.org/officeDocument/2006/relationships/image" Target="media/image4.png"/><Relationship Id="rId4" Type="http://schemas.openxmlformats.org/officeDocument/2006/relationships/styles" Target="style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2015-01-16T00:00:00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A2A69D0-3867-4735-919E-29542333E9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303</TotalTime>
  <Pages>6</Pages>
  <Words>1490</Words>
  <Characters>8201</Characters>
  <Application>Microsoft Office Word</Application>
  <DocSecurity>0</DocSecurity>
  <Lines>68</Lines>
  <Paragraphs>19</Paragraphs>
  <ScaleCrop>false</ScaleCrop>
  <HeadingPairs>
    <vt:vector size="2" baseType="variant">
      <vt:variant>
        <vt:lpstr>Titre</vt:lpstr>
      </vt:variant>
      <vt:variant>
        <vt:i4>1</vt:i4>
      </vt:variant>
    </vt:vector>
  </HeadingPairs>
  <TitlesOfParts>
    <vt:vector size="1" baseType="lpstr">
      <vt:lpstr>Guide d’utilisateur SmallWorld</vt:lpstr>
    </vt:vector>
  </TitlesOfParts>
  <Company/>
  <LinksUpToDate>false</LinksUpToDate>
  <CharactersWithSpaces>9672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Guide d’utilisateur SmallWorld</dc:title>
  <dc:subject>Projet Poo 4ème année – insa rennes</dc:subject>
  <dc:creator>Pierre Poilane – Paul riviere</dc:creator>
  <cp:keywords/>
  <dc:description/>
  <cp:lastModifiedBy>Paul Rivière</cp:lastModifiedBy>
  <cp:revision>167</cp:revision>
  <dcterms:created xsi:type="dcterms:W3CDTF">2015-01-15T19:03:00Z</dcterms:created>
  <dcterms:modified xsi:type="dcterms:W3CDTF">2015-01-16T10:19:00Z</dcterms:modified>
</cp:coreProperties>
</file>